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634" w:rsidRPr="00427282" w:rsidRDefault="00502634" w:rsidP="00502634">
      <w:pPr>
        <w:spacing w:after="0" w:line="408" w:lineRule="auto"/>
        <w:ind w:left="120"/>
        <w:jc w:val="center"/>
        <w:rPr>
          <w:lang w:val="ru-RU"/>
        </w:rPr>
      </w:pPr>
      <w:bookmarkStart w:id="0" w:name="block-24212795"/>
      <w:r w:rsidRPr="004272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2634" w:rsidRPr="00427282" w:rsidRDefault="00502634" w:rsidP="00502634">
      <w:pPr>
        <w:spacing w:after="0" w:line="408" w:lineRule="auto"/>
        <w:ind w:left="120"/>
        <w:jc w:val="center"/>
        <w:rPr>
          <w:lang w:val="ru-RU"/>
        </w:rPr>
      </w:pPr>
      <w:r w:rsidRPr="00427282">
        <w:rPr>
          <w:rFonts w:ascii="Times New Roman" w:hAnsi="Times New Roman"/>
          <w:b/>
          <w:color w:val="000000"/>
          <w:sz w:val="28"/>
          <w:lang w:val="ru-RU"/>
        </w:rPr>
        <w:t>‌‌‌</w:t>
      </w:r>
    </w:p>
    <w:p w:rsidR="00502634" w:rsidRPr="007A1678" w:rsidRDefault="00502634" w:rsidP="00502634">
      <w:pPr>
        <w:spacing w:after="0" w:line="408" w:lineRule="auto"/>
        <w:ind w:left="120"/>
        <w:jc w:val="center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2634" w:rsidRPr="00F37CE3" w:rsidRDefault="00502634" w:rsidP="0050263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F37C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‌‌‌</w:t>
      </w:r>
      <w:r w:rsidRPr="00F37CE3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МУНИЦИПАЛЬНОЕ КАЗЁННОЕ УЧРЕЖДЕНИЕ "КОМИТЕТ</w:t>
      </w:r>
    </w:p>
    <w:p w:rsidR="00502634" w:rsidRPr="00F37CE3" w:rsidRDefault="00502634" w:rsidP="00502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F37CE3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АДМИНИСТРАЦИИ БИЙСКОГО РАЙОНА ПО БРАЗОВАНИЮ И</w:t>
      </w:r>
    </w:p>
    <w:p w:rsidR="00502634" w:rsidRPr="00F37CE3" w:rsidRDefault="00502634" w:rsidP="00502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F37CE3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ДЕЛАМ МОЛОДЕЖИ"</w:t>
      </w:r>
    </w:p>
    <w:p w:rsidR="00502634" w:rsidRPr="007A1678" w:rsidRDefault="00502634" w:rsidP="00502634">
      <w:pPr>
        <w:spacing w:after="0" w:line="408" w:lineRule="auto"/>
        <w:ind w:left="120"/>
        <w:jc w:val="center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02634" w:rsidRPr="00F37CE3" w:rsidRDefault="00502634" w:rsidP="00502634">
      <w:pPr>
        <w:spacing w:after="0" w:line="408" w:lineRule="auto"/>
        <w:ind w:left="120"/>
        <w:jc w:val="center"/>
        <w:rPr>
          <w:lang w:val="ru-RU"/>
        </w:rPr>
      </w:pPr>
      <w:r w:rsidRPr="00F37CE3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F37CE3">
        <w:rPr>
          <w:rFonts w:ascii="Times New Roman" w:hAnsi="Times New Roman"/>
          <w:b/>
          <w:color w:val="000000"/>
          <w:sz w:val="28"/>
          <w:lang w:val="ru-RU"/>
        </w:rPr>
        <w:t>ОУ "Усятская СОШ "</w:t>
      </w:r>
    </w:p>
    <w:p w:rsidR="00502634" w:rsidRPr="00F37CE3" w:rsidRDefault="00502634" w:rsidP="00502634">
      <w:pPr>
        <w:spacing w:after="0"/>
        <w:ind w:left="120"/>
        <w:rPr>
          <w:lang w:val="ru-RU"/>
        </w:rPr>
      </w:pPr>
    </w:p>
    <w:p w:rsidR="00502634" w:rsidRPr="00F37CE3" w:rsidRDefault="00502634" w:rsidP="00502634">
      <w:pPr>
        <w:spacing w:after="0"/>
        <w:ind w:left="120"/>
        <w:rPr>
          <w:lang w:val="ru-RU"/>
        </w:rPr>
      </w:pPr>
    </w:p>
    <w:p w:rsidR="00502634" w:rsidRPr="00F37CE3" w:rsidRDefault="00502634" w:rsidP="00502634">
      <w:pPr>
        <w:spacing w:after="0"/>
        <w:ind w:left="120"/>
        <w:rPr>
          <w:lang w:val="ru-RU"/>
        </w:rPr>
      </w:pPr>
    </w:p>
    <w:p w:rsidR="00502634" w:rsidRPr="00F37CE3" w:rsidRDefault="00502634" w:rsidP="0050263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02634" w:rsidRPr="00616FA9" w:rsidTr="004B4359">
        <w:tc>
          <w:tcPr>
            <w:tcW w:w="3114" w:type="dxa"/>
          </w:tcPr>
          <w:p w:rsidR="00502634" w:rsidRPr="0040209D" w:rsidRDefault="00502634" w:rsidP="004B435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02634" w:rsidRPr="008944ED" w:rsidRDefault="00502634" w:rsidP="004B43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02634" w:rsidRDefault="00502634" w:rsidP="004B43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2634" w:rsidRPr="008944ED" w:rsidRDefault="00502634" w:rsidP="004B43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Черникова Е.Ю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02634" w:rsidRDefault="00502634" w:rsidP="004B43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502634" w:rsidRDefault="00502634" w:rsidP="004B43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» августа 2023г.</w:t>
            </w:r>
            <w:r w:rsidRPr="007A16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02634" w:rsidRPr="0040209D" w:rsidRDefault="00502634" w:rsidP="004B43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02634" w:rsidRPr="0040209D" w:rsidRDefault="00502634" w:rsidP="004B43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02634" w:rsidRPr="008944ED" w:rsidRDefault="00502634" w:rsidP="004B43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02634" w:rsidRDefault="00502634" w:rsidP="004B43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2634" w:rsidRPr="008944ED" w:rsidRDefault="00502634" w:rsidP="004B43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Ю.В.</w:t>
            </w:r>
          </w:p>
          <w:p w:rsidR="00502634" w:rsidRDefault="00502634" w:rsidP="004B43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Приказ № </w:t>
            </w:r>
          </w:p>
          <w:p w:rsidR="00502634" w:rsidRPr="0040209D" w:rsidRDefault="00502634" w:rsidP="004B43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» августа 2023г.</w:t>
            </w:r>
            <w:r w:rsidRPr="007A16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115" w:type="dxa"/>
          </w:tcPr>
          <w:p w:rsidR="00502634" w:rsidRDefault="00502634" w:rsidP="004B43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02634" w:rsidRPr="008944ED" w:rsidRDefault="00502634" w:rsidP="004B43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Директора</w:t>
            </w:r>
          </w:p>
          <w:p w:rsidR="00502634" w:rsidRDefault="00502634" w:rsidP="004B43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2634" w:rsidRPr="008944ED" w:rsidRDefault="00502634" w:rsidP="004B43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Савицкая М.В.</w:t>
            </w:r>
          </w:p>
          <w:p w:rsidR="00502634" w:rsidRDefault="00502634" w:rsidP="004B43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502634" w:rsidRPr="0040209D" w:rsidRDefault="00502634" w:rsidP="004B43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» августа 2023г.</w:t>
            </w:r>
            <w:r w:rsidRPr="007A16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502634" w:rsidRPr="006D5798" w:rsidRDefault="00502634" w:rsidP="00502634">
      <w:pPr>
        <w:spacing w:after="0"/>
        <w:ind w:left="120"/>
        <w:rPr>
          <w:lang w:val="ru-RU"/>
        </w:rPr>
      </w:pPr>
    </w:p>
    <w:p w:rsidR="00AD2D96" w:rsidRPr="00502634" w:rsidRDefault="00AD2D96">
      <w:pPr>
        <w:spacing w:after="0"/>
        <w:ind w:left="120"/>
        <w:rPr>
          <w:lang w:val="ru-RU"/>
        </w:rPr>
      </w:pPr>
    </w:p>
    <w:p w:rsidR="00AD2D96" w:rsidRPr="00502634" w:rsidRDefault="001827E2">
      <w:pPr>
        <w:spacing w:after="0"/>
        <w:ind w:left="120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‌</w:t>
      </w:r>
    </w:p>
    <w:p w:rsidR="00AD2D96" w:rsidRPr="00502634" w:rsidRDefault="00AD2D96">
      <w:pPr>
        <w:spacing w:after="0"/>
        <w:ind w:left="120"/>
        <w:rPr>
          <w:lang w:val="ru-RU"/>
        </w:rPr>
      </w:pPr>
    </w:p>
    <w:p w:rsidR="00AD2D96" w:rsidRPr="00502634" w:rsidRDefault="00AD2D96">
      <w:pPr>
        <w:spacing w:after="0"/>
        <w:ind w:left="120"/>
        <w:rPr>
          <w:lang w:val="ru-RU"/>
        </w:rPr>
      </w:pPr>
    </w:p>
    <w:p w:rsidR="00AD2D96" w:rsidRPr="00502634" w:rsidRDefault="00AD2D96">
      <w:pPr>
        <w:spacing w:after="0"/>
        <w:ind w:left="120"/>
        <w:rPr>
          <w:lang w:val="ru-RU"/>
        </w:rPr>
      </w:pPr>
    </w:p>
    <w:p w:rsidR="00AD2D96" w:rsidRPr="00502634" w:rsidRDefault="001827E2">
      <w:pPr>
        <w:spacing w:after="0" w:line="408" w:lineRule="auto"/>
        <w:ind w:left="120"/>
        <w:jc w:val="center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D2D96" w:rsidRPr="00502634" w:rsidRDefault="001827E2">
      <w:pPr>
        <w:spacing w:after="0" w:line="408" w:lineRule="auto"/>
        <w:ind w:left="120"/>
        <w:jc w:val="center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3214615)</w:t>
      </w:r>
    </w:p>
    <w:p w:rsidR="00AD2D96" w:rsidRPr="00502634" w:rsidRDefault="00AD2D96">
      <w:pPr>
        <w:spacing w:after="0"/>
        <w:ind w:left="120"/>
        <w:jc w:val="center"/>
        <w:rPr>
          <w:lang w:val="ru-RU"/>
        </w:rPr>
      </w:pPr>
    </w:p>
    <w:p w:rsidR="00AD2D96" w:rsidRPr="00502634" w:rsidRDefault="001827E2">
      <w:pPr>
        <w:spacing w:after="0" w:line="408" w:lineRule="auto"/>
        <w:ind w:left="120"/>
        <w:jc w:val="center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AD2D96" w:rsidRPr="00502634" w:rsidRDefault="001827E2">
      <w:pPr>
        <w:spacing w:after="0" w:line="408" w:lineRule="auto"/>
        <w:ind w:left="120"/>
        <w:jc w:val="center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AD2D96" w:rsidRPr="00502634" w:rsidRDefault="00AD2D96">
      <w:pPr>
        <w:spacing w:after="0"/>
        <w:ind w:left="120"/>
        <w:jc w:val="center"/>
        <w:rPr>
          <w:lang w:val="ru-RU"/>
        </w:rPr>
      </w:pPr>
    </w:p>
    <w:p w:rsidR="00AD2D96" w:rsidRPr="00502634" w:rsidRDefault="00AD2D96">
      <w:pPr>
        <w:spacing w:after="0"/>
        <w:ind w:left="120"/>
        <w:jc w:val="center"/>
        <w:rPr>
          <w:lang w:val="ru-RU"/>
        </w:rPr>
      </w:pPr>
    </w:p>
    <w:p w:rsidR="00AD2D96" w:rsidRPr="00502634" w:rsidRDefault="00AD2D96">
      <w:pPr>
        <w:spacing w:after="0"/>
        <w:ind w:left="120"/>
        <w:jc w:val="center"/>
        <w:rPr>
          <w:lang w:val="ru-RU"/>
        </w:rPr>
      </w:pPr>
    </w:p>
    <w:p w:rsidR="00AD2D96" w:rsidRPr="00502634" w:rsidRDefault="00AD2D96">
      <w:pPr>
        <w:spacing w:after="0"/>
        <w:ind w:left="120"/>
        <w:jc w:val="center"/>
        <w:rPr>
          <w:lang w:val="ru-RU"/>
        </w:rPr>
      </w:pPr>
    </w:p>
    <w:p w:rsidR="00AD2D96" w:rsidRPr="00502634" w:rsidRDefault="00AD2D96">
      <w:pPr>
        <w:spacing w:after="0"/>
        <w:ind w:left="120"/>
        <w:jc w:val="center"/>
        <w:rPr>
          <w:lang w:val="ru-RU"/>
        </w:rPr>
      </w:pPr>
    </w:p>
    <w:p w:rsidR="00502634" w:rsidRPr="00D7077B" w:rsidRDefault="00502634" w:rsidP="00502634">
      <w:pPr>
        <w:jc w:val="center"/>
        <w:rPr>
          <w:lang w:val="ru-RU"/>
        </w:rPr>
        <w:sectPr w:rsidR="00502634" w:rsidRPr="00D7077B">
          <w:pgSz w:w="11906" w:h="16383"/>
          <w:pgMar w:top="1134" w:right="850" w:bottom="1134" w:left="1701" w:header="720" w:footer="720" w:gutter="0"/>
          <w:cols w:space="720"/>
        </w:sectPr>
      </w:pPr>
      <w:bookmarkStart w:id="1" w:name="8960954b-15b1-4c85-b40b-ae95f67136d9"/>
      <w:r w:rsidRPr="007A1678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_GoBack"/>
      <w:bookmarkEnd w:id="2"/>
      <w:r w:rsidRPr="007A1678">
        <w:rPr>
          <w:rFonts w:ascii="Times New Roman" w:hAnsi="Times New Roman"/>
          <w:b/>
          <w:color w:val="000000"/>
          <w:sz w:val="28"/>
          <w:lang w:val="ru-RU"/>
        </w:rPr>
        <w:t>Усятское</w:t>
      </w:r>
      <w:bookmarkEnd w:id="1"/>
      <w:r w:rsidRPr="007A167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b7bbf9c-2491-40e5-bd35-a2a44bd1331b"/>
      <w:r w:rsidRPr="007A167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7A1678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AD2D96" w:rsidRPr="00502634" w:rsidRDefault="00AD2D96">
      <w:pPr>
        <w:spacing w:after="0"/>
        <w:ind w:left="120"/>
        <w:jc w:val="center"/>
        <w:rPr>
          <w:lang w:val="ru-RU"/>
        </w:rPr>
      </w:pPr>
    </w:p>
    <w:p w:rsidR="00AD2D96" w:rsidRPr="00502634" w:rsidRDefault="00AD2D96">
      <w:pPr>
        <w:spacing w:after="0"/>
        <w:ind w:left="120"/>
        <w:jc w:val="center"/>
        <w:rPr>
          <w:lang w:val="ru-RU"/>
        </w:rPr>
      </w:pPr>
    </w:p>
    <w:p w:rsidR="00AD2D96" w:rsidRPr="00502634" w:rsidRDefault="00AD2D96">
      <w:pPr>
        <w:spacing w:after="0"/>
        <w:ind w:left="120"/>
        <w:jc w:val="center"/>
        <w:rPr>
          <w:lang w:val="ru-RU"/>
        </w:rPr>
      </w:pPr>
    </w:p>
    <w:p w:rsidR="00AD2D96" w:rsidRPr="00502634" w:rsidRDefault="00AD2D96">
      <w:pPr>
        <w:spacing w:after="0"/>
        <w:ind w:left="120"/>
        <w:jc w:val="center"/>
        <w:rPr>
          <w:lang w:val="ru-RU"/>
        </w:rPr>
      </w:pPr>
    </w:p>
    <w:p w:rsidR="00AD2D96" w:rsidRPr="00502634" w:rsidRDefault="00AD2D96">
      <w:pPr>
        <w:spacing w:after="0"/>
        <w:ind w:left="120"/>
        <w:jc w:val="center"/>
        <w:rPr>
          <w:lang w:val="ru-RU"/>
        </w:rPr>
      </w:pPr>
    </w:p>
    <w:p w:rsidR="00AD2D96" w:rsidRPr="00502634" w:rsidRDefault="00AD2D96">
      <w:pPr>
        <w:spacing w:after="0"/>
        <w:ind w:left="120"/>
        <w:jc w:val="center"/>
        <w:rPr>
          <w:lang w:val="ru-RU"/>
        </w:rPr>
      </w:pPr>
    </w:p>
    <w:p w:rsidR="00AD2D96" w:rsidRPr="00502634" w:rsidRDefault="00AD2D96">
      <w:pPr>
        <w:spacing w:after="0"/>
        <w:ind w:left="120"/>
        <w:jc w:val="center"/>
        <w:rPr>
          <w:lang w:val="ru-RU"/>
        </w:rPr>
      </w:pPr>
    </w:p>
    <w:p w:rsidR="00AD2D96" w:rsidRPr="00502634" w:rsidRDefault="001827E2">
      <w:pPr>
        <w:spacing w:after="0"/>
        <w:ind w:left="120"/>
        <w:jc w:val="center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​</w:t>
      </w:r>
      <w:r w:rsidRPr="0050263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02634">
        <w:rPr>
          <w:rFonts w:ascii="Times New Roman" w:hAnsi="Times New Roman"/>
          <w:color w:val="000000"/>
          <w:sz w:val="28"/>
          <w:lang w:val="ru-RU"/>
        </w:rPr>
        <w:t>​</w:t>
      </w:r>
    </w:p>
    <w:p w:rsidR="00AD2D96" w:rsidRPr="00502634" w:rsidRDefault="00AD2D96">
      <w:pPr>
        <w:spacing w:after="0"/>
        <w:ind w:left="120"/>
        <w:rPr>
          <w:lang w:val="ru-RU"/>
        </w:rPr>
      </w:pPr>
    </w:p>
    <w:p w:rsidR="00AD2D96" w:rsidRPr="00502634" w:rsidRDefault="00AD2D96">
      <w:pPr>
        <w:rPr>
          <w:lang w:val="ru-RU"/>
        </w:rPr>
        <w:sectPr w:rsidR="00AD2D96" w:rsidRPr="00502634">
          <w:pgSz w:w="11906" w:h="16383"/>
          <w:pgMar w:top="1134" w:right="850" w:bottom="1134" w:left="1701" w:header="720" w:footer="720" w:gutter="0"/>
          <w:cols w:space="720"/>
        </w:sectPr>
      </w:pPr>
    </w:p>
    <w:p w:rsidR="00AD2D96" w:rsidRPr="00502634" w:rsidRDefault="001827E2">
      <w:pPr>
        <w:spacing w:after="0" w:line="264" w:lineRule="auto"/>
        <w:ind w:left="120"/>
        <w:jc w:val="both"/>
        <w:rPr>
          <w:lang w:val="ru-RU"/>
        </w:rPr>
      </w:pPr>
      <w:bookmarkStart w:id="4" w:name="block-24212796"/>
      <w:bookmarkEnd w:id="0"/>
      <w:r w:rsidRPr="005026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2D96" w:rsidRPr="00502634" w:rsidRDefault="00AD2D96">
      <w:pPr>
        <w:spacing w:after="0" w:line="264" w:lineRule="auto"/>
        <w:ind w:left="120"/>
        <w:jc w:val="both"/>
        <w:rPr>
          <w:lang w:val="ru-RU"/>
        </w:rPr>
      </w:pP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жизнедеятельности (далее – ОБЖ) разработана на основе Концепции </w:t>
      </w:r>
      <w:r w:rsidRPr="00502634">
        <w:rPr>
          <w:rFonts w:ascii="Times New Roman" w:hAnsi="Times New Roman"/>
          <w:color w:val="000000"/>
          <w:sz w:val="28"/>
          <w:lang w:val="ru-RU"/>
        </w:rPr>
        <w:t>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</w:t>
      </w:r>
      <w:r w:rsidRPr="00502634">
        <w:rPr>
          <w:rFonts w:ascii="Times New Roman" w:hAnsi="Times New Roman"/>
          <w:color w:val="000000"/>
          <w:sz w:val="28"/>
          <w:lang w:val="ru-RU"/>
        </w:rPr>
        <w:t>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</w:t>
      </w:r>
      <w:r w:rsidRPr="00502634">
        <w:rPr>
          <w:rFonts w:ascii="Times New Roman" w:hAnsi="Times New Roman"/>
          <w:color w:val="000000"/>
          <w:sz w:val="28"/>
          <w:lang w:val="ru-RU"/>
        </w:rPr>
        <w:t>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ясное понимание обучающимися современных </w:t>
      </w:r>
      <w:r w:rsidRPr="00502634">
        <w:rPr>
          <w:rFonts w:ascii="Times New Roman" w:hAnsi="Times New Roman"/>
          <w:color w:val="000000"/>
          <w:sz w:val="28"/>
          <w:lang w:val="ru-RU"/>
        </w:rPr>
        <w:t>проблем безопасности и формирование у подрастающего поколения базового уровня культуры безопасного поведения;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</w:t>
      </w:r>
      <w:r w:rsidRPr="00502634">
        <w:rPr>
          <w:rFonts w:ascii="Times New Roman" w:hAnsi="Times New Roman"/>
          <w:color w:val="000000"/>
          <w:sz w:val="28"/>
          <w:lang w:val="ru-RU"/>
        </w:rPr>
        <w:t>щем уровне образования;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</w:t>
      </w:r>
      <w:r w:rsidRPr="00502634">
        <w:rPr>
          <w:rFonts w:ascii="Times New Roman" w:hAnsi="Times New Roman"/>
          <w:color w:val="000000"/>
          <w:sz w:val="28"/>
          <w:lang w:val="ru-RU"/>
        </w:rPr>
        <w:t>едметных связей и их разумное взаимодополнение, способствующее формированию практических умений и навыков.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модуль № 3 «Безопасно</w:t>
      </w:r>
      <w:r w:rsidRPr="00502634">
        <w:rPr>
          <w:rFonts w:ascii="Times New Roman" w:hAnsi="Times New Roman"/>
          <w:color w:val="000000"/>
          <w:sz w:val="28"/>
          <w:lang w:val="ru-RU"/>
        </w:rPr>
        <w:t>сть на транспорте»;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</w:t>
      </w:r>
      <w:r w:rsidRPr="00502634">
        <w:rPr>
          <w:rFonts w:ascii="Times New Roman" w:hAnsi="Times New Roman"/>
          <w:color w:val="000000"/>
          <w:sz w:val="28"/>
          <w:lang w:val="ru-RU"/>
        </w:rPr>
        <w:t>ионном пространстве»;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</w:t>
      </w:r>
      <w:r w:rsidRPr="00502634">
        <w:rPr>
          <w:rFonts w:ascii="Times New Roman" w:hAnsi="Times New Roman"/>
          <w:color w:val="000000"/>
          <w:sz w:val="28"/>
          <w:lang w:val="ru-RU"/>
        </w:rPr>
        <w:t>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</w:t>
      </w:r>
      <w:r w:rsidRPr="00502634">
        <w:rPr>
          <w:rFonts w:ascii="Times New Roman" w:hAnsi="Times New Roman"/>
          <w:color w:val="000000"/>
          <w:sz w:val="28"/>
          <w:lang w:val="ru-RU"/>
        </w:rPr>
        <w:t>ждения культуры и пр.</w:t>
      </w:r>
    </w:p>
    <w:p w:rsidR="00AD2D96" w:rsidRPr="00502634" w:rsidRDefault="00AD2D96">
      <w:pPr>
        <w:spacing w:after="0" w:line="264" w:lineRule="auto"/>
        <w:ind w:left="120"/>
        <w:jc w:val="both"/>
        <w:rPr>
          <w:lang w:val="ru-RU"/>
        </w:rPr>
      </w:pPr>
    </w:p>
    <w:p w:rsidR="00AD2D96" w:rsidRPr="00502634" w:rsidRDefault="001827E2">
      <w:pPr>
        <w:spacing w:after="0" w:line="264" w:lineRule="auto"/>
        <w:ind w:left="12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AD2D96" w:rsidRPr="00502634" w:rsidRDefault="00AD2D96">
      <w:pPr>
        <w:spacing w:after="0" w:line="264" w:lineRule="auto"/>
        <w:ind w:left="120"/>
        <w:jc w:val="both"/>
        <w:rPr>
          <w:lang w:val="ru-RU"/>
        </w:rPr>
      </w:pP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80-е годы </w:t>
      </w:r>
      <w:r>
        <w:rPr>
          <w:rFonts w:ascii="Times New Roman" w:hAnsi="Times New Roman"/>
          <w:color w:val="000000"/>
          <w:sz w:val="28"/>
        </w:rPr>
        <w:t>XX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аммиака на производственном объединении «Азот» в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</w:t>
      </w:r>
      <w:r w:rsidRPr="00502634">
        <w:rPr>
          <w:rFonts w:ascii="Times New Roman" w:hAnsi="Times New Roman"/>
          <w:color w:val="000000"/>
          <w:sz w:val="28"/>
          <w:lang w:val="ru-RU"/>
        </w:rPr>
        <w:t>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</w:t>
      </w:r>
      <w:r w:rsidRPr="00502634">
        <w:rPr>
          <w:rFonts w:ascii="Times New Roman" w:hAnsi="Times New Roman"/>
          <w:color w:val="000000"/>
          <w:sz w:val="28"/>
          <w:lang w:val="ru-RU"/>
        </w:rPr>
        <w:t>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отечественного, так и для м</w:t>
      </w:r>
      <w:r w:rsidRPr="00502634">
        <w:rPr>
          <w:rFonts w:ascii="Times New Roman" w:hAnsi="Times New Roman"/>
          <w:color w:val="000000"/>
          <w:sz w:val="28"/>
          <w:lang w:val="ru-RU"/>
        </w:rPr>
        <w:t>ирового образовательного сообщества.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502634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(критичные изменения климата, негативные медико-биологич</w:t>
      </w:r>
      <w:r w:rsidRPr="00502634">
        <w:rPr>
          <w:rFonts w:ascii="Times New Roman" w:hAnsi="Times New Roman"/>
          <w:color w:val="000000"/>
          <w:sz w:val="28"/>
          <w:lang w:val="ru-RU"/>
        </w:rPr>
        <w:t>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</w:t>
      </w:r>
      <w:r w:rsidRPr="00502634">
        <w:rPr>
          <w:rFonts w:ascii="Times New Roman" w:hAnsi="Times New Roman"/>
          <w:color w:val="000000"/>
          <w:sz w:val="28"/>
          <w:lang w:val="ru-RU"/>
        </w:rPr>
        <w:t>ятельности остаётся сохранение жизни и здоровья каждого человека.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</w:t>
      </w:r>
      <w:r w:rsidRPr="00502634">
        <w:rPr>
          <w:rFonts w:ascii="Times New Roman" w:hAnsi="Times New Roman"/>
          <w:color w:val="000000"/>
          <w:sz w:val="28"/>
          <w:lang w:val="ru-RU"/>
        </w:rPr>
        <w:t>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</w:t>
      </w:r>
      <w:r w:rsidRPr="00502634">
        <w:rPr>
          <w:rFonts w:ascii="Times New Roman" w:hAnsi="Times New Roman"/>
          <w:color w:val="000000"/>
          <w:sz w:val="28"/>
          <w:lang w:val="ru-RU"/>
        </w:rPr>
        <w:t>окументами в области безопасности: 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</w:t>
      </w:r>
      <w:r w:rsidRPr="00502634">
        <w:rPr>
          <w:rFonts w:ascii="Times New Roman" w:hAnsi="Times New Roman"/>
          <w:color w:val="000000"/>
          <w:sz w:val="28"/>
          <w:lang w:val="ru-RU"/>
        </w:rPr>
        <w:t>РФ от 26.12.2017 г. № 1642).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исходя из которой он должен обеспечивать </w:t>
      </w:r>
      <w:r w:rsidRPr="00502634">
        <w:rPr>
          <w:rFonts w:ascii="Times New Roman" w:hAnsi="Times New Roman"/>
          <w:color w:val="000000"/>
          <w:sz w:val="28"/>
          <w:lang w:val="ru-RU"/>
        </w:rPr>
        <w:t>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</w:t>
      </w:r>
      <w:r w:rsidRPr="00502634">
        <w:rPr>
          <w:rFonts w:ascii="Times New Roman" w:hAnsi="Times New Roman"/>
          <w:color w:val="000000"/>
          <w:sz w:val="28"/>
          <w:lang w:val="ru-RU"/>
        </w:rPr>
        <w:t>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предмета ОБЖ несколько скорректирован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ы. Он входит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 w:rsidRPr="00502634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базового уровня культуры безопас</w:t>
      </w:r>
      <w:r w:rsidRPr="00502634">
        <w:rPr>
          <w:rFonts w:ascii="Times New Roman" w:hAnsi="Times New Roman"/>
          <w:color w:val="000000"/>
          <w:sz w:val="28"/>
          <w:lang w:val="ru-RU"/>
        </w:rPr>
        <w:t>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</w:t>
      </w:r>
      <w:r w:rsidRPr="00502634">
        <w:rPr>
          <w:rFonts w:ascii="Times New Roman" w:hAnsi="Times New Roman"/>
          <w:color w:val="000000"/>
          <w:sz w:val="28"/>
          <w:lang w:val="ru-RU"/>
        </w:rPr>
        <w:t>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</w:t>
      </w:r>
      <w:r w:rsidRPr="00502634">
        <w:rPr>
          <w:rFonts w:ascii="Times New Roman" w:hAnsi="Times New Roman"/>
          <w:color w:val="000000"/>
          <w:sz w:val="28"/>
          <w:lang w:val="ru-RU"/>
        </w:rPr>
        <w:t>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AD2D96" w:rsidRPr="00502634" w:rsidRDefault="00AD2D96">
      <w:pPr>
        <w:spacing w:after="0" w:line="264" w:lineRule="auto"/>
        <w:ind w:left="120"/>
        <w:jc w:val="both"/>
        <w:rPr>
          <w:lang w:val="ru-RU"/>
        </w:rPr>
      </w:pPr>
    </w:p>
    <w:p w:rsidR="00AD2D96" w:rsidRPr="00502634" w:rsidRDefault="001827E2">
      <w:pPr>
        <w:spacing w:after="0" w:line="264" w:lineRule="auto"/>
        <w:ind w:left="12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AD2D96" w:rsidRPr="00502634" w:rsidRDefault="00AD2D96">
      <w:pPr>
        <w:spacing w:after="0" w:line="264" w:lineRule="auto"/>
        <w:ind w:left="120"/>
        <w:jc w:val="both"/>
        <w:rPr>
          <w:lang w:val="ru-RU"/>
        </w:rPr>
      </w:pP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Целью </w:t>
      </w:r>
      <w:r w:rsidRPr="00502634">
        <w:rPr>
          <w:rFonts w:ascii="Times New Roman" w:hAnsi="Times New Roman"/>
          <w:color w:val="000000"/>
          <w:sz w:val="28"/>
          <w:lang w:val="ru-RU"/>
        </w:rPr>
        <w:t>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</w:t>
      </w:r>
      <w:r w:rsidRPr="00502634">
        <w:rPr>
          <w:rFonts w:ascii="Times New Roman" w:hAnsi="Times New Roman"/>
          <w:color w:val="000000"/>
          <w:sz w:val="28"/>
          <w:lang w:val="ru-RU"/>
        </w:rPr>
        <w:t>:</w:t>
      </w:r>
    </w:p>
    <w:p w:rsidR="00AD2D96" w:rsidRPr="00502634" w:rsidRDefault="001827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</w:t>
      </w:r>
      <w:r w:rsidRPr="00502634">
        <w:rPr>
          <w:rFonts w:ascii="Times New Roman" w:hAnsi="Times New Roman"/>
          <w:color w:val="000000"/>
          <w:sz w:val="28"/>
          <w:lang w:val="ru-RU"/>
        </w:rPr>
        <w:t>енять необходимые средства и приемы рационального и безопасного поведения при их проявлении;</w:t>
      </w:r>
    </w:p>
    <w:p w:rsidR="00AD2D96" w:rsidRPr="00502634" w:rsidRDefault="001827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</w:t>
      </w:r>
      <w:r w:rsidRPr="00502634">
        <w:rPr>
          <w:rFonts w:ascii="Times New Roman" w:hAnsi="Times New Roman"/>
          <w:color w:val="000000"/>
          <w:sz w:val="28"/>
          <w:lang w:val="ru-RU"/>
        </w:rPr>
        <w:t>а;</w:t>
      </w:r>
    </w:p>
    <w:p w:rsidR="00AD2D96" w:rsidRPr="00502634" w:rsidRDefault="001827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AD2D96" w:rsidRPr="00502634" w:rsidRDefault="00AD2D96">
      <w:pPr>
        <w:spacing w:after="0" w:line="264" w:lineRule="auto"/>
        <w:ind w:left="120"/>
        <w:jc w:val="both"/>
        <w:rPr>
          <w:lang w:val="ru-RU"/>
        </w:rPr>
      </w:pPr>
    </w:p>
    <w:p w:rsidR="00AD2D96" w:rsidRPr="00502634" w:rsidRDefault="001827E2">
      <w:pPr>
        <w:spacing w:after="0" w:line="264" w:lineRule="auto"/>
        <w:ind w:left="12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AD2D96" w:rsidRPr="00502634" w:rsidRDefault="00AD2D96">
      <w:pPr>
        <w:spacing w:after="0" w:line="264" w:lineRule="auto"/>
        <w:ind w:left="120"/>
        <w:jc w:val="both"/>
        <w:rPr>
          <w:lang w:val="ru-RU"/>
        </w:rPr>
      </w:pPr>
    </w:p>
    <w:p w:rsidR="00AD2D96" w:rsidRPr="00502634" w:rsidRDefault="001827E2">
      <w:pPr>
        <w:spacing w:after="0" w:line="264" w:lineRule="auto"/>
        <w:ind w:left="12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 Изучение учебн</w:t>
      </w:r>
      <w:r w:rsidRPr="00502634">
        <w:rPr>
          <w:rFonts w:ascii="Times New Roman" w:hAnsi="Times New Roman"/>
          <w:color w:val="000000"/>
          <w:sz w:val="28"/>
          <w:lang w:val="ru-RU"/>
        </w:rPr>
        <w:t>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AD2D96" w:rsidRPr="00502634" w:rsidRDefault="00AD2D96">
      <w:pPr>
        <w:rPr>
          <w:lang w:val="ru-RU"/>
        </w:rPr>
        <w:sectPr w:rsidR="00AD2D96" w:rsidRPr="00502634">
          <w:pgSz w:w="11906" w:h="16383"/>
          <w:pgMar w:top="1134" w:right="850" w:bottom="1134" w:left="1701" w:header="720" w:footer="720" w:gutter="0"/>
          <w:cols w:space="720"/>
        </w:sectPr>
      </w:pPr>
    </w:p>
    <w:p w:rsidR="00AD2D96" w:rsidRPr="00502634" w:rsidRDefault="001827E2">
      <w:pPr>
        <w:spacing w:after="0" w:line="264" w:lineRule="auto"/>
        <w:ind w:left="120"/>
        <w:jc w:val="both"/>
        <w:rPr>
          <w:lang w:val="ru-RU"/>
        </w:rPr>
      </w:pPr>
      <w:bookmarkStart w:id="5" w:name="block-24212791"/>
      <w:bookmarkEnd w:id="4"/>
      <w:r w:rsidRPr="005026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D2D96" w:rsidRPr="00502634" w:rsidRDefault="00AD2D96">
      <w:pPr>
        <w:spacing w:after="0" w:line="264" w:lineRule="auto"/>
        <w:ind w:left="120"/>
        <w:jc w:val="both"/>
        <w:rPr>
          <w:lang w:val="ru-RU"/>
        </w:rPr>
      </w:pP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</w:t>
      </w:r>
      <w:r w:rsidRPr="00502634">
        <w:rPr>
          <w:rFonts w:ascii="Times New Roman" w:hAnsi="Times New Roman"/>
          <w:b/>
          <w:color w:val="000000"/>
          <w:sz w:val="28"/>
          <w:lang w:val="ru-RU"/>
        </w:rPr>
        <w:t>ьности в современном обществе»: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</w:t>
      </w:r>
      <w:r w:rsidRPr="00502634">
        <w:rPr>
          <w:rFonts w:ascii="Times New Roman" w:hAnsi="Times New Roman"/>
          <w:color w:val="000000"/>
          <w:sz w:val="28"/>
          <w:lang w:val="ru-RU"/>
        </w:rPr>
        <w:t>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механизм перерастания повседневной ситуации в чрезвычайную ситуацию, </w:t>
      </w:r>
      <w:r w:rsidRPr="00502634">
        <w:rPr>
          <w:rFonts w:ascii="Times New Roman" w:hAnsi="Times New Roman"/>
          <w:color w:val="000000"/>
          <w:sz w:val="28"/>
          <w:lang w:val="ru-RU"/>
        </w:rPr>
        <w:t>правила поведения в опасных и чрезвычайных ситуациях.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</w:t>
      </w:r>
      <w:r w:rsidRPr="00502634">
        <w:rPr>
          <w:rFonts w:ascii="Times New Roman" w:hAnsi="Times New Roman"/>
          <w:color w:val="000000"/>
          <w:sz w:val="28"/>
          <w:lang w:val="ru-RU"/>
        </w:rPr>
        <w:t>возникновения, классификация ядовитых веществ и их опасности;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</w:t>
      </w:r>
      <w:r w:rsidRPr="00502634">
        <w:rPr>
          <w:rFonts w:ascii="Times New Roman" w:hAnsi="Times New Roman"/>
          <w:color w:val="000000"/>
          <w:sz w:val="28"/>
          <w:lang w:val="ru-RU"/>
        </w:rPr>
        <w:t>ощи;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</w:t>
      </w:r>
      <w:r w:rsidRPr="00502634">
        <w:rPr>
          <w:rFonts w:ascii="Times New Roman" w:hAnsi="Times New Roman"/>
          <w:color w:val="000000"/>
          <w:sz w:val="28"/>
          <w:lang w:val="ru-RU"/>
        </w:rPr>
        <w:t>ные последствия, приёмы и правила оказания первой помощи;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</w:t>
      </w:r>
      <w:r w:rsidRPr="00502634">
        <w:rPr>
          <w:rFonts w:ascii="Times New Roman" w:hAnsi="Times New Roman"/>
          <w:color w:val="000000"/>
          <w:sz w:val="28"/>
          <w:lang w:val="ru-RU"/>
        </w:rPr>
        <w:t>й безопасности;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в коммун</w:t>
      </w:r>
      <w:r w:rsidRPr="00502634">
        <w:rPr>
          <w:rFonts w:ascii="Times New Roman" w:hAnsi="Times New Roman"/>
          <w:color w:val="000000"/>
          <w:sz w:val="28"/>
          <w:lang w:val="ru-RU"/>
        </w:rPr>
        <w:t>альных системах жизнеобеспечения;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обеспечения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безопасности участников дорожного движения;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световозвращающие элементы и правила их применения;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обязаннос</w:t>
      </w:r>
      <w:r w:rsidRPr="00502634">
        <w:rPr>
          <w:rFonts w:ascii="Times New Roman" w:hAnsi="Times New Roman"/>
          <w:color w:val="000000"/>
          <w:sz w:val="28"/>
          <w:lang w:val="ru-RU"/>
        </w:rPr>
        <w:t>ти пассажиров маршрутных транспортных средств, ремень безопасности и правила его применения;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правила поведения пассаж</w:t>
      </w:r>
      <w:r w:rsidRPr="00502634">
        <w:rPr>
          <w:rFonts w:ascii="Times New Roman" w:hAnsi="Times New Roman"/>
          <w:color w:val="000000"/>
          <w:sz w:val="28"/>
          <w:lang w:val="ru-RU"/>
        </w:rPr>
        <w:t>ира мотоцикла;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дорожные знаки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для водителя велосипеда, сигналы велосипедиста;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502634">
        <w:rPr>
          <w:rFonts w:ascii="Times New Roman" w:hAnsi="Times New Roman"/>
          <w:color w:val="000000"/>
          <w:sz w:val="28"/>
          <w:lang w:val="ru-RU"/>
        </w:rPr>
        <w:t>вызова экстренных служб и порядок взаимодействия с ними;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</w:t>
      </w:r>
      <w:r w:rsidRPr="00502634">
        <w:rPr>
          <w:rFonts w:ascii="Times New Roman" w:hAnsi="Times New Roman"/>
          <w:color w:val="000000"/>
          <w:sz w:val="28"/>
          <w:lang w:val="ru-RU"/>
        </w:rPr>
        <w:t>олпу и давку;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</w:t>
      </w:r>
      <w:r w:rsidRPr="00502634">
        <w:rPr>
          <w:rFonts w:ascii="Times New Roman" w:hAnsi="Times New Roman"/>
          <w:color w:val="000000"/>
          <w:sz w:val="28"/>
          <w:lang w:val="ru-RU"/>
        </w:rPr>
        <w:t>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правоохранительными органами.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</w:t>
      </w:r>
      <w:r w:rsidRPr="00502634">
        <w:rPr>
          <w:rFonts w:ascii="Times New Roman" w:hAnsi="Times New Roman"/>
          <w:color w:val="000000"/>
          <w:sz w:val="28"/>
          <w:lang w:val="ru-RU"/>
        </w:rPr>
        <w:t>укусах диких животных, змей, пауков, клещей и насекомых;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</w:t>
      </w:r>
      <w:r w:rsidRPr="00502634">
        <w:rPr>
          <w:rFonts w:ascii="Times New Roman" w:hAnsi="Times New Roman"/>
          <w:color w:val="000000"/>
          <w:sz w:val="28"/>
          <w:lang w:val="ru-RU"/>
        </w:rPr>
        <w:t>одготовки к длительному автономному существованию;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в по</w:t>
      </w:r>
      <w:r w:rsidRPr="00502634">
        <w:rPr>
          <w:rFonts w:ascii="Times New Roman" w:hAnsi="Times New Roman"/>
          <w:color w:val="000000"/>
          <w:sz w:val="28"/>
          <w:lang w:val="ru-RU"/>
        </w:rPr>
        <w:t>дготовленных и неподготовленных местах;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6 «Здоров</w:t>
      </w:r>
      <w:r w:rsidRPr="00502634">
        <w:rPr>
          <w:rFonts w:ascii="Times New Roman" w:hAnsi="Times New Roman"/>
          <w:b/>
          <w:color w:val="000000"/>
          <w:sz w:val="28"/>
          <w:lang w:val="ru-RU"/>
        </w:rPr>
        <w:t>ье и как его сохранить. Основы медицинских знаний»: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</w:t>
      </w:r>
      <w:r w:rsidRPr="00502634">
        <w:rPr>
          <w:rFonts w:ascii="Times New Roman" w:hAnsi="Times New Roman"/>
          <w:color w:val="000000"/>
          <w:sz w:val="28"/>
          <w:lang w:val="ru-RU"/>
        </w:rPr>
        <w:t>ть за сохранение здоровья;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</w:t>
      </w:r>
      <w:r w:rsidRPr="00502634">
        <w:rPr>
          <w:rFonts w:ascii="Times New Roman" w:hAnsi="Times New Roman"/>
          <w:color w:val="000000"/>
          <w:sz w:val="28"/>
          <w:lang w:val="ru-RU"/>
        </w:rPr>
        <w:t>биолого-социального происхождения (эпидемия, пандемия);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</w:t>
      </w:r>
      <w:r w:rsidRPr="00502634">
        <w:rPr>
          <w:rFonts w:ascii="Times New Roman" w:hAnsi="Times New Roman"/>
          <w:color w:val="000000"/>
          <w:sz w:val="28"/>
          <w:lang w:val="ru-RU"/>
        </w:rPr>
        <w:t>сификация, факторы риска неинфекционных заболеваний;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назначение </w:t>
      </w:r>
      <w:r w:rsidRPr="00502634">
        <w:rPr>
          <w:rFonts w:ascii="Times New Roman" w:hAnsi="Times New Roman"/>
          <w:color w:val="000000"/>
          <w:sz w:val="28"/>
          <w:lang w:val="ru-RU"/>
        </w:rPr>
        <w:t>и состав аптечки первой помощи;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общение и его значение для человека, способы организации эффективного и </w:t>
      </w:r>
      <w:r w:rsidRPr="00502634">
        <w:rPr>
          <w:rFonts w:ascii="Times New Roman" w:hAnsi="Times New Roman"/>
          <w:color w:val="000000"/>
          <w:sz w:val="28"/>
          <w:lang w:val="ru-RU"/>
        </w:rPr>
        <w:t>позитивного общения;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</w:t>
      </w:r>
      <w:r w:rsidRPr="00502634">
        <w:rPr>
          <w:rFonts w:ascii="Times New Roman" w:hAnsi="Times New Roman"/>
          <w:color w:val="000000"/>
          <w:sz w:val="28"/>
          <w:lang w:val="ru-RU"/>
        </w:rPr>
        <w:t>ивостояния им;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</w:t>
      </w:r>
      <w:r w:rsidRPr="00502634">
        <w:rPr>
          <w:rFonts w:ascii="Times New Roman" w:hAnsi="Times New Roman"/>
          <w:color w:val="000000"/>
          <w:sz w:val="28"/>
          <w:lang w:val="ru-RU"/>
        </w:rPr>
        <w:t>и способы защиты от них;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понятие «цифровая среда»,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её характеристики и примеры информационных и компьютерных угроз, положительные возможности цифровой среды;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</w:t>
      </w:r>
      <w:r w:rsidRPr="00502634">
        <w:rPr>
          <w:rFonts w:ascii="Times New Roman" w:hAnsi="Times New Roman"/>
          <w:color w:val="000000"/>
          <w:sz w:val="28"/>
          <w:lang w:val="ru-RU"/>
        </w:rPr>
        <w:t>уаций в личном цифровом пространстве;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предотвращения рисков и угроз при использовании Интернета (кибербуллинга, вербовки в различные организации и группы).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</w:t>
      </w:r>
      <w:r w:rsidRPr="00502634">
        <w:rPr>
          <w:rFonts w:ascii="Times New Roman" w:hAnsi="Times New Roman"/>
          <w:color w:val="000000"/>
          <w:sz w:val="28"/>
          <w:lang w:val="ru-RU"/>
        </w:rPr>
        <w:t>анты проявления и последствия;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</w:t>
      </w:r>
      <w:r w:rsidRPr="00502634">
        <w:rPr>
          <w:rFonts w:ascii="Times New Roman" w:hAnsi="Times New Roman"/>
          <w:b/>
          <w:color w:val="000000"/>
          <w:sz w:val="28"/>
          <w:lang w:val="ru-RU"/>
        </w:rPr>
        <w:t>еспечении безопасности жизни и здоровья населения»: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</w:t>
      </w:r>
      <w:r w:rsidRPr="00502634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безопасности, их роль и сфера ответственности, порядок взаимодействия с ними;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</w:t>
      </w:r>
      <w:r w:rsidRPr="00502634">
        <w:rPr>
          <w:rFonts w:ascii="Times New Roman" w:hAnsi="Times New Roman"/>
          <w:color w:val="000000"/>
          <w:sz w:val="28"/>
          <w:lang w:val="ru-RU"/>
        </w:rPr>
        <w:t>кой Федерации в области защиты населения от чрезвычайных ситуаций;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антикоррупционное поведение как элемент общественной и государственной безопасности;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сигнал «Внимание всем!»,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порядок действий населения при его получении, в том числе при авариях с выбросом химических и радиоактивных веществ;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</w:t>
      </w:r>
      <w:r w:rsidRPr="00502634">
        <w:rPr>
          <w:rFonts w:ascii="Times New Roman" w:hAnsi="Times New Roman"/>
          <w:color w:val="000000"/>
          <w:sz w:val="28"/>
          <w:lang w:val="ru-RU"/>
        </w:rPr>
        <w:t>вычайных ситуаций, порядок действий населения при объявлении эвакуации.</w:t>
      </w:r>
    </w:p>
    <w:p w:rsidR="00AD2D96" w:rsidRPr="00502634" w:rsidRDefault="00AD2D96">
      <w:pPr>
        <w:rPr>
          <w:lang w:val="ru-RU"/>
        </w:rPr>
        <w:sectPr w:rsidR="00AD2D96" w:rsidRPr="00502634">
          <w:pgSz w:w="11906" w:h="16383"/>
          <w:pgMar w:top="1134" w:right="850" w:bottom="1134" w:left="1701" w:header="720" w:footer="720" w:gutter="0"/>
          <w:cols w:space="720"/>
        </w:sectPr>
      </w:pPr>
    </w:p>
    <w:p w:rsidR="00AD2D96" w:rsidRPr="00502634" w:rsidRDefault="001827E2">
      <w:pPr>
        <w:spacing w:after="0" w:line="264" w:lineRule="auto"/>
        <w:ind w:left="120"/>
        <w:jc w:val="both"/>
        <w:rPr>
          <w:lang w:val="ru-RU"/>
        </w:rPr>
      </w:pPr>
      <w:bookmarkStart w:id="6" w:name="block-24212792"/>
      <w:bookmarkEnd w:id="5"/>
      <w:r w:rsidRPr="005026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D2D96" w:rsidRPr="00502634" w:rsidRDefault="00AD2D96">
      <w:pPr>
        <w:spacing w:after="0" w:line="264" w:lineRule="auto"/>
        <w:ind w:left="120"/>
        <w:jc w:val="both"/>
        <w:rPr>
          <w:lang w:val="ru-RU"/>
        </w:rPr>
      </w:pPr>
    </w:p>
    <w:p w:rsidR="00AD2D96" w:rsidRPr="00502634" w:rsidRDefault="001827E2">
      <w:pPr>
        <w:spacing w:after="0" w:line="264" w:lineRule="auto"/>
        <w:ind w:left="12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2D96" w:rsidRPr="00502634" w:rsidRDefault="00AD2D96">
      <w:pPr>
        <w:spacing w:after="0" w:line="264" w:lineRule="auto"/>
        <w:ind w:left="120"/>
        <w:jc w:val="both"/>
        <w:rPr>
          <w:lang w:val="ru-RU"/>
        </w:rPr>
      </w:pP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</w:t>
      </w:r>
      <w:r w:rsidRPr="00502634">
        <w:rPr>
          <w:rFonts w:ascii="Times New Roman" w:hAnsi="Times New Roman"/>
          <w:color w:val="000000"/>
          <w:sz w:val="28"/>
          <w:lang w:val="ru-RU"/>
        </w:rPr>
        <w:t>ной образовательной программы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</w:t>
      </w:r>
      <w:r w:rsidRPr="00502634">
        <w:rPr>
          <w:rFonts w:ascii="Times New Roman" w:hAnsi="Times New Roman"/>
          <w:color w:val="000000"/>
          <w:sz w:val="28"/>
          <w:lang w:val="ru-RU"/>
        </w:rPr>
        <w:t>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</w:t>
      </w:r>
      <w:r w:rsidRPr="00502634">
        <w:rPr>
          <w:rFonts w:ascii="Times New Roman" w:hAnsi="Times New Roman"/>
          <w:color w:val="000000"/>
          <w:sz w:val="28"/>
          <w:lang w:val="ru-RU"/>
        </w:rPr>
        <w:t>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</w:t>
      </w:r>
      <w:r w:rsidRPr="00502634">
        <w:rPr>
          <w:rFonts w:ascii="Times New Roman" w:hAnsi="Times New Roman"/>
          <w:color w:val="000000"/>
          <w:sz w:val="28"/>
          <w:lang w:val="ru-RU"/>
        </w:rPr>
        <w:t>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</w:t>
      </w:r>
      <w:r w:rsidRPr="00502634">
        <w:rPr>
          <w:rFonts w:ascii="Times New Roman" w:hAnsi="Times New Roman"/>
          <w:color w:val="000000"/>
          <w:sz w:val="28"/>
          <w:lang w:val="ru-RU"/>
        </w:rPr>
        <w:t>о отношения к выполнению конституционного долга – защите Отечества.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семьи, организации, местного сообщества, родного края, </w:t>
      </w:r>
      <w:r w:rsidRPr="00502634">
        <w:rPr>
          <w:rFonts w:ascii="Times New Roman" w:hAnsi="Times New Roman"/>
          <w:color w:val="000000"/>
          <w:sz w:val="28"/>
          <w:lang w:val="ru-RU"/>
        </w:rPr>
        <w:lastRenderedPageBreak/>
        <w:t>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</w:t>
      </w:r>
      <w:r w:rsidRPr="00502634">
        <w:rPr>
          <w:rFonts w:ascii="Times New Roman" w:hAnsi="Times New Roman"/>
          <w:color w:val="000000"/>
          <w:sz w:val="28"/>
          <w:lang w:val="ru-RU"/>
        </w:rPr>
        <w:t>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</w:t>
      </w:r>
      <w:r w:rsidRPr="00502634">
        <w:rPr>
          <w:rFonts w:ascii="Times New Roman" w:hAnsi="Times New Roman"/>
          <w:color w:val="000000"/>
          <w:sz w:val="28"/>
          <w:lang w:val="ru-RU"/>
        </w:rPr>
        <w:t>стие в школьном самоуправлении; готовность к участию в гуманитарной деятельности (волонтёрство, помощь людям, нуждающимся в ней);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</w:t>
      </w:r>
      <w:r w:rsidRPr="00502634">
        <w:rPr>
          <w:rFonts w:ascii="Times New Roman" w:hAnsi="Times New Roman"/>
          <w:color w:val="000000"/>
          <w:sz w:val="28"/>
          <w:lang w:val="ru-RU"/>
        </w:rPr>
        <w:t>а и государства;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</w:t>
      </w:r>
      <w:r w:rsidRPr="00502634">
        <w:rPr>
          <w:rFonts w:ascii="Times New Roman" w:hAnsi="Times New Roman"/>
          <w:color w:val="000000"/>
          <w:sz w:val="28"/>
          <w:lang w:val="ru-RU"/>
        </w:rPr>
        <w:t>хногенного и социального характера;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</w:t>
      </w:r>
      <w:r w:rsidRPr="00502634">
        <w:rPr>
          <w:rFonts w:ascii="Times New Roman" w:hAnsi="Times New Roman"/>
          <w:color w:val="000000"/>
          <w:sz w:val="28"/>
          <w:lang w:val="ru-RU"/>
        </w:rPr>
        <w:t>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</w:t>
      </w:r>
      <w:r w:rsidRPr="00502634">
        <w:rPr>
          <w:rFonts w:ascii="Times New Roman" w:hAnsi="Times New Roman"/>
          <w:color w:val="000000"/>
          <w:sz w:val="28"/>
          <w:lang w:val="ru-RU"/>
        </w:rPr>
        <w:t>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</w:t>
      </w:r>
      <w:r w:rsidRPr="00502634">
        <w:rPr>
          <w:rFonts w:ascii="Times New Roman" w:hAnsi="Times New Roman"/>
          <w:color w:val="000000"/>
          <w:sz w:val="28"/>
          <w:lang w:val="ru-RU"/>
        </w:rPr>
        <w:t>ичности в условиях индивидуального и общественного пространства;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</w:t>
      </w:r>
      <w:r w:rsidRPr="00502634">
        <w:rPr>
          <w:rFonts w:ascii="Times New Roman" w:hAnsi="Times New Roman"/>
          <w:color w:val="000000"/>
          <w:sz w:val="28"/>
          <w:lang w:val="ru-RU"/>
        </w:rPr>
        <w:t>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</w:t>
      </w:r>
      <w:r w:rsidRPr="00502634">
        <w:rPr>
          <w:rFonts w:ascii="Times New Roman" w:hAnsi="Times New Roman"/>
          <w:color w:val="000000"/>
          <w:sz w:val="28"/>
          <w:lang w:val="ru-RU"/>
        </w:rPr>
        <w:t>ное в повседневной жизни;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263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</w:t>
      </w:r>
      <w:r w:rsidRPr="00502634">
        <w:rPr>
          <w:rFonts w:ascii="Times New Roman" w:hAnsi="Times New Roman"/>
          <w:color w:val="000000"/>
          <w:sz w:val="28"/>
          <w:lang w:val="ru-RU"/>
        </w:rPr>
        <w:t>тях развития чело­века,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</w:t>
      </w:r>
      <w:r w:rsidRPr="00502634">
        <w:rPr>
          <w:rFonts w:ascii="Times New Roman" w:hAnsi="Times New Roman"/>
          <w:color w:val="000000"/>
          <w:sz w:val="28"/>
          <w:lang w:val="ru-RU"/>
        </w:rPr>
        <w:t>ия индивидуального и коллективного благополучия;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</w:t>
      </w:r>
      <w:r w:rsidRPr="00502634">
        <w:rPr>
          <w:rFonts w:ascii="Times New Roman" w:hAnsi="Times New Roman"/>
          <w:color w:val="000000"/>
          <w:sz w:val="28"/>
          <w:lang w:val="ru-RU"/>
        </w:rPr>
        <w:t>азличных средах (бытовые условия, дорожное движение, общественные места и социум, природа, коммуникационные связи и каналы);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</w:t>
      </w:r>
      <w:r w:rsidRPr="00502634">
        <w:rPr>
          <w:rFonts w:ascii="Times New Roman" w:hAnsi="Times New Roman"/>
          <w:color w:val="000000"/>
          <w:sz w:val="28"/>
          <w:lang w:val="ru-RU"/>
        </w:rPr>
        <w:t>становки и принимать обоснованные решения в опасной (чрезвычайной) ситуации с учётом реальных условий и возможностей.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263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</w:t>
      </w:r>
      <w:r w:rsidRPr="00502634">
        <w:rPr>
          <w:rFonts w:ascii="Times New Roman" w:hAnsi="Times New Roman"/>
          <w:color w:val="000000"/>
          <w:sz w:val="28"/>
          <w:lang w:val="ru-RU"/>
        </w:rPr>
        <w:t>дмета ОБЖ, его значения для безопасной и продуктивной жизнедеятельности человека, общества и государства;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</w:t>
      </w:r>
      <w:r w:rsidRPr="00502634">
        <w:rPr>
          <w:rFonts w:ascii="Times New Roman" w:hAnsi="Times New Roman"/>
          <w:color w:val="000000"/>
          <w:sz w:val="28"/>
          <w:lang w:val="ru-RU"/>
        </w:rPr>
        <w:t>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</w:t>
      </w:r>
      <w:r w:rsidRPr="00502634">
        <w:rPr>
          <w:rFonts w:ascii="Times New Roman" w:hAnsi="Times New Roman"/>
          <w:color w:val="000000"/>
          <w:sz w:val="28"/>
          <w:lang w:val="ru-RU"/>
        </w:rPr>
        <w:t>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у</w:t>
      </w:r>
      <w:r w:rsidRPr="00502634">
        <w:rPr>
          <w:rFonts w:ascii="Times New Roman" w:hAnsi="Times New Roman"/>
          <w:color w:val="000000"/>
          <w:sz w:val="28"/>
          <w:lang w:val="ru-RU"/>
        </w:rPr>
        <w:t>мение принимать себя и других, не осуждая;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</w:t>
      </w:r>
      <w:r w:rsidRPr="00502634">
        <w:rPr>
          <w:rFonts w:ascii="Times New Roman" w:hAnsi="Times New Roman"/>
          <w:color w:val="000000"/>
          <w:sz w:val="28"/>
          <w:lang w:val="ru-RU"/>
        </w:rPr>
        <w:t>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</w:t>
      </w:r>
      <w:r w:rsidRPr="00502634">
        <w:rPr>
          <w:rFonts w:ascii="Times New Roman" w:hAnsi="Times New Roman"/>
          <w:color w:val="000000"/>
          <w:sz w:val="28"/>
          <w:lang w:val="ru-RU"/>
        </w:rPr>
        <w:t>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</w:t>
      </w:r>
      <w:r w:rsidRPr="00502634">
        <w:rPr>
          <w:rFonts w:ascii="Times New Roman" w:hAnsi="Times New Roman"/>
          <w:color w:val="000000"/>
          <w:sz w:val="28"/>
          <w:lang w:val="ru-RU"/>
        </w:rPr>
        <w:t>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</w:t>
      </w:r>
      <w:r w:rsidRPr="00502634">
        <w:rPr>
          <w:rFonts w:ascii="Times New Roman" w:hAnsi="Times New Roman"/>
          <w:color w:val="000000"/>
          <w:sz w:val="28"/>
          <w:lang w:val="ru-RU"/>
        </w:rPr>
        <w:t>есов и потребностей;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</w:t>
      </w:r>
      <w:r w:rsidRPr="00502634">
        <w:rPr>
          <w:rFonts w:ascii="Times New Roman" w:hAnsi="Times New Roman"/>
          <w:color w:val="000000"/>
          <w:sz w:val="28"/>
          <w:lang w:val="ru-RU"/>
        </w:rPr>
        <w:t>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 предупреждения опасны</w:t>
      </w:r>
      <w:r w:rsidRPr="00502634">
        <w:rPr>
          <w:rFonts w:ascii="Times New Roman" w:hAnsi="Times New Roman"/>
          <w:color w:val="000000"/>
          <w:sz w:val="28"/>
          <w:lang w:val="ru-RU"/>
        </w:rPr>
        <w:t>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ориентация на п</w:t>
      </w:r>
      <w:r w:rsidRPr="00502634">
        <w:rPr>
          <w:rFonts w:ascii="Times New Roman" w:hAnsi="Times New Roman"/>
          <w:color w:val="000000"/>
          <w:sz w:val="28"/>
          <w:lang w:val="ru-RU"/>
        </w:rPr>
        <w:t>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</w:t>
      </w:r>
      <w:r w:rsidRPr="00502634">
        <w:rPr>
          <w:rFonts w:ascii="Times New Roman" w:hAnsi="Times New Roman"/>
          <w:color w:val="000000"/>
          <w:sz w:val="28"/>
          <w:lang w:val="ru-RU"/>
        </w:rPr>
        <w:t>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</w:t>
      </w:r>
      <w:r w:rsidRPr="00502634">
        <w:rPr>
          <w:rFonts w:ascii="Times New Roman" w:hAnsi="Times New Roman"/>
          <w:color w:val="000000"/>
          <w:sz w:val="28"/>
          <w:lang w:val="ru-RU"/>
        </w:rPr>
        <w:t>тельности экологической направленности;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AD2D96" w:rsidRPr="00502634" w:rsidRDefault="00AD2D96">
      <w:pPr>
        <w:spacing w:after="0" w:line="264" w:lineRule="auto"/>
        <w:ind w:left="120"/>
        <w:jc w:val="both"/>
        <w:rPr>
          <w:lang w:val="ru-RU"/>
        </w:rPr>
      </w:pPr>
    </w:p>
    <w:p w:rsidR="00AD2D96" w:rsidRPr="00502634" w:rsidRDefault="001827E2">
      <w:pPr>
        <w:spacing w:after="0" w:line="264" w:lineRule="auto"/>
        <w:ind w:left="12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502634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AD2D96" w:rsidRPr="00502634" w:rsidRDefault="00AD2D96">
      <w:pPr>
        <w:spacing w:after="0" w:line="264" w:lineRule="auto"/>
        <w:ind w:left="120"/>
        <w:jc w:val="both"/>
        <w:rPr>
          <w:lang w:val="ru-RU"/>
        </w:rPr>
      </w:pP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Метапредметные результаты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</w:t>
      </w:r>
      <w:r w:rsidRPr="00502634">
        <w:rPr>
          <w:rFonts w:ascii="Times New Roman" w:hAnsi="Times New Roman"/>
          <w:color w:val="000000"/>
          <w:sz w:val="28"/>
          <w:lang w:val="ru-RU"/>
        </w:rPr>
        <w:t>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Метапре</w:t>
      </w:r>
      <w:r w:rsidRPr="00502634">
        <w:rPr>
          <w:rFonts w:ascii="Times New Roman" w:hAnsi="Times New Roman"/>
          <w:color w:val="000000"/>
          <w:sz w:val="28"/>
          <w:lang w:val="ru-RU"/>
        </w:rPr>
        <w:t>дметные результаты, формируемые в ходе изучения учебного предмета ОБЖ, должны отражать: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1. Овладение универсальными познавательными действи­ями.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устанавливать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классификации, основания для обобщения и сравнения, критерии проводимого анализа;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</w:t>
      </w:r>
      <w:r w:rsidRPr="00502634">
        <w:rPr>
          <w:rFonts w:ascii="Times New Roman" w:hAnsi="Times New Roman"/>
          <w:color w:val="000000"/>
          <w:sz w:val="28"/>
          <w:lang w:val="ru-RU"/>
        </w:rPr>
        <w:t>кономерностей и противоречий;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делать выводы с использованием дедуктивных и индуктивных умозаключений, </w:t>
      </w:r>
      <w:r w:rsidRPr="00502634">
        <w:rPr>
          <w:rFonts w:ascii="Times New Roman" w:hAnsi="Times New Roman"/>
          <w:color w:val="000000"/>
          <w:sz w:val="28"/>
          <w:lang w:val="ru-RU"/>
        </w:rPr>
        <w:t>умозаключений по аналогии, формулировать гипотезы о взаимосвязях;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</w:t>
      </w:r>
      <w:r w:rsidRPr="00502634">
        <w:rPr>
          <w:rFonts w:ascii="Times New Roman" w:hAnsi="Times New Roman"/>
          <w:color w:val="000000"/>
          <w:sz w:val="28"/>
          <w:u w:val="single"/>
          <w:lang w:val="ru-RU"/>
        </w:rPr>
        <w:t>льские действия: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</w:t>
      </w:r>
      <w:r w:rsidRPr="00502634">
        <w:rPr>
          <w:rFonts w:ascii="Times New Roman" w:hAnsi="Times New Roman"/>
          <w:color w:val="000000"/>
          <w:sz w:val="28"/>
          <w:lang w:val="ru-RU"/>
        </w:rPr>
        <w:t>ментировать свою точку зрения, делать обоснованные выводы по результатам исследования;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прогнозировать возможное дал</w:t>
      </w:r>
      <w:r w:rsidRPr="00502634">
        <w:rPr>
          <w:rFonts w:ascii="Times New Roman" w:hAnsi="Times New Roman"/>
          <w:color w:val="000000"/>
          <w:sz w:val="28"/>
          <w:lang w:val="ru-RU"/>
        </w:rPr>
        <w:t>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</w:t>
      </w:r>
      <w:r w:rsidRPr="00502634">
        <w:rPr>
          <w:rFonts w:ascii="Times New Roman" w:hAnsi="Times New Roman"/>
          <w:color w:val="000000"/>
          <w:sz w:val="28"/>
          <w:lang w:val="ru-RU"/>
        </w:rPr>
        <w:t>оре информации или данных из источников с учётом предложенной учебной задачи и заданных критериев;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опровергающие одну и ту же идею, версию) в различных информационных источниках;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комбина­циями;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502634">
        <w:rPr>
          <w:rFonts w:ascii="Times New Roman" w:hAnsi="Times New Roman"/>
          <w:color w:val="000000"/>
          <w:sz w:val="28"/>
          <w:lang w:val="ru-RU"/>
        </w:rPr>
        <w:t>ь надёжность информации по критериям, предложенным педагогическим работником или сформулированным самостоятельно;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r w:rsidRPr="00502634">
        <w:rPr>
          <w:rFonts w:ascii="Times New Roman" w:hAnsi="Times New Roman"/>
          <w:color w:val="000000"/>
          <w:sz w:val="28"/>
          <w:lang w:val="ru-RU"/>
        </w:rPr>
        <w:t>сформированность когнитивных навыков обучающихся.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коммуникативными действи­ями.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</w:t>
      </w:r>
      <w:r w:rsidRPr="00502634">
        <w:rPr>
          <w:rFonts w:ascii="Times New Roman" w:hAnsi="Times New Roman"/>
          <w:color w:val="000000"/>
          <w:sz w:val="28"/>
          <w:lang w:val="ru-RU"/>
        </w:rPr>
        <w:t>редпосылки возникновения конфликтных ситуаций и выстраивать грамотное общение для их смягчения;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</w:t>
      </w:r>
      <w:r w:rsidRPr="00502634">
        <w:rPr>
          <w:rFonts w:ascii="Times New Roman" w:hAnsi="Times New Roman"/>
          <w:color w:val="000000"/>
          <w:sz w:val="28"/>
          <w:lang w:val="ru-RU"/>
        </w:rPr>
        <w:t>иалога;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</w:t>
      </w:r>
      <w:r w:rsidRPr="00502634">
        <w:rPr>
          <w:rFonts w:ascii="Times New Roman" w:hAnsi="Times New Roman"/>
          <w:color w:val="000000"/>
          <w:sz w:val="28"/>
          <w:lang w:val="ru-RU"/>
        </w:rPr>
        <w:t>ва командной и индивидуальной работы при решении конкретной учебной задачи;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</w:t>
      </w:r>
      <w:r w:rsidRPr="00502634">
        <w:rPr>
          <w:rFonts w:ascii="Times New Roman" w:hAnsi="Times New Roman"/>
          <w:color w:val="000000"/>
          <w:sz w:val="28"/>
          <w:lang w:val="ru-RU"/>
        </w:rPr>
        <w:t>совместной работы, подчиняться, выделять общую точку зрения, договариваться о результатах);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</w:t>
      </w:r>
      <w:r w:rsidRPr="00502634">
        <w:rPr>
          <w:rFonts w:ascii="Times New Roman" w:hAnsi="Times New Roman"/>
          <w:color w:val="000000"/>
          <w:sz w:val="28"/>
          <w:lang w:val="ru-RU"/>
        </w:rPr>
        <w:t>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</w:t>
      </w:r>
      <w:r w:rsidRPr="00502634">
        <w:rPr>
          <w:rFonts w:ascii="Times New Roman" w:hAnsi="Times New Roman"/>
          <w:color w:val="000000"/>
          <w:sz w:val="28"/>
          <w:lang w:val="ru-RU"/>
        </w:rPr>
        <w:t>екта обучающихся.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решений, самостоятель</w:t>
      </w:r>
      <w:r w:rsidRPr="00502634">
        <w:rPr>
          <w:rFonts w:ascii="Times New Roman" w:hAnsi="Times New Roman"/>
          <w:color w:val="000000"/>
          <w:sz w:val="28"/>
          <w:lang w:val="ru-RU"/>
        </w:rPr>
        <w:t>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</w:t>
      </w:r>
      <w:r w:rsidRPr="00502634">
        <w:rPr>
          <w:rFonts w:ascii="Times New Roman" w:hAnsi="Times New Roman"/>
          <w:color w:val="000000"/>
          <w:sz w:val="28"/>
          <w:lang w:val="ru-RU"/>
        </w:rPr>
        <w:t>тм, брать ответственность за принятое решение.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объясн</w:t>
      </w:r>
      <w:r w:rsidRPr="00502634">
        <w:rPr>
          <w:rFonts w:ascii="Times New Roman" w:hAnsi="Times New Roman"/>
          <w:color w:val="000000"/>
          <w:sz w:val="28"/>
          <w:lang w:val="ru-RU"/>
        </w:rPr>
        <w:t>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управлять собственными эмоция</w:t>
      </w:r>
      <w:r w:rsidRPr="00502634">
        <w:rPr>
          <w:rFonts w:ascii="Times New Roman" w:hAnsi="Times New Roman"/>
          <w:color w:val="000000"/>
          <w:sz w:val="28"/>
          <w:lang w:val="ru-RU"/>
        </w:rPr>
        <w:t>ми и не поддаваться эмоциям других, выявлять и анализировать их причины;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мнению, признавать право на ошибку свою и чужую;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невозможность контроля всего вокруг.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</w:t>
      </w:r>
      <w:r w:rsidRPr="00502634">
        <w:rPr>
          <w:rFonts w:ascii="Times New Roman" w:hAnsi="Times New Roman"/>
          <w:color w:val="000000"/>
          <w:sz w:val="28"/>
          <w:lang w:val="ru-RU"/>
        </w:rPr>
        <w:t>(внутренняя позиция личности) и жизненных навыков личности (управления собой, самодисциплины, устойчивого поведения).</w:t>
      </w:r>
    </w:p>
    <w:p w:rsidR="00AD2D96" w:rsidRPr="00502634" w:rsidRDefault="00AD2D96">
      <w:pPr>
        <w:spacing w:after="0" w:line="264" w:lineRule="auto"/>
        <w:ind w:left="120"/>
        <w:jc w:val="both"/>
        <w:rPr>
          <w:lang w:val="ru-RU"/>
        </w:rPr>
      </w:pPr>
    </w:p>
    <w:p w:rsidR="00AD2D96" w:rsidRPr="00502634" w:rsidRDefault="001827E2">
      <w:pPr>
        <w:spacing w:after="0" w:line="264" w:lineRule="auto"/>
        <w:ind w:left="12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2D96" w:rsidRPr="00502634" w:rsidRDefault="00AD2D96">
      <w:pPr>
        <w:spacing w:after="0" w:line="264" w:lineRule="auto"/>
        <w:ind w:left="120"/>
        <w:jc w:val="both"/>
        <w:rPr>
          <w:lang w:val="ru-RU"/>
        </w:rPr>
      </w:pP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сформированностью у обучающихся основ культуры безопасности жизнедеятельности </w:t>
      </w:r>
      <w:r w:rsidRPr="00502634">
        <w:rPr>
          <w:rFonts w:ascii="Times New Roman" w:hAnsi="Times New Roman"/>
          <w:color w:val="000000"/>
          <w:sz w:val="28"/>
          <w:lang w:val="ru-RU"/>
        </w:rPr>
        <w:t>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</w:t>
      </w:r>
      <w:r w:rsidRPr="00502634">
        <w:rPr>
          <w:rFonts w:ascii="Times New Roman" w:hAnsi="Times New Roman"/>
          <w:color w:val="000000"/>
          <w:sz w:val="28"/>
          <w:lang w:val="ru-RU"/>
        </w:rPr>
        <w:t>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</w:t>
      </w:r>
      <w:r w:rsidRPr="00502634">
        <w:rPr>
          <w:rFonts w:ascii="Times New Roman" w:hAnsi="Times New Roman"/>
          <w:color w:val="000000"/>
          <w:sz w:val="28"/>
          <w:lang w:val="ru-RU"/>
        </w:rPr>
        <w:t>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</w:t>
      </w:r>
      <w:r w:rsidRPr="00502634">
        <w:rPr>
          <w:rFonts w:ascii="Times New Roman" w:hAnsi="Times New Roman"/>
          <w:color w:val="000000"/>
          <w:sz w:val="28"/>
          <w:lang w:val="ru-RU"/>
        </w:rPr>
        <w:t>недеятельности» должны обеспечивать: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</w:t>
      </w:r>
      <w:r w:rsidRPr="00502634">
        <w:rPr>
          <w:rFonts w:ascii="Times New Roman" w:hAnsi="Times New Roman"/>
          <w:color w:val="000000"/>
          <w:sz w:val="28"/>
          <w:lang w:val="ru-RU"/>
        </w:rPr>
        <w:t>оведения в условиях опасных и чрезвычайных ситуаций для личности, общества и государства;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</w:t>
      </w:r>
      <w:r w:rsidRPr="00502634">
        <w:rPr>
          <w:rFonts w:ascii="Times New Roman" w:hAnsi="Times New Roman"/>
          <w:color w:val="000000"/>
          <w:sz w:val="28"/>
          <w:lang w:val="ru-RU"/>
        </w:rPr>
        <w:t>да собственному здоровью и здоровью окружающих;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</w:t>
      </w:r>
      <w:r w:rsidRPr="00502634">
        <w:rPr>
          <w:rFonts w:ascii="Times New Roman" w:hAnsi="Times New Roman"/>
          <w:color w:val="000000"/>
          <w:sz w:val="28"/>
          <w:lang w:val="ru-RU"/>
        </w:rPr>
        <w:t>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Родину, ответственного отно</w:t>
      </w:r>
      <w:r w:rsidRPr="00502634">
        <w:rPr>
          <w:rFonts w:ascii="Times New Roman" w:hAnsi="Times New Roman"/>
          <w:color w:val="000000"/>
          <w:sz w:val="28"/>
          <w:lang w:val="ru-RU"/>
        </w:rPr>
        <w:t>шения к выполнению конституционного долга – защите Отечества;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</w:t>
      </w:r>
      <w:r w:rsidRPr="00502634">
        <w:rPr>
          <w:rFonts w:ascii="Times New Roman" w:hAnsi="Times New Roman"/>
          <w:color w:val="000000"/>
          <w:sz w:val="28"/>
          <w:lang w:val="ru-RU"/>
        </w:rPr>
        <w:t>ого (в том числе террористического) характера;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7) понимание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</w:t>
      </w:r>
      <w:r w:rsidRPr="00502634">
        <w:rPr>
          <w:rFonts w:ascii="Times New Roman" w:hAnsi="Times New Roman"/>
          <w:color w:val="000000"/>
          <w:sz w:val="28"/>
          <w:lang w:val="ru-RU"/>
        </w:rPr>
        <w:t>жение, общественные места и социум, природа, коммуникационные связи и каналы);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8) овладение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9) освоение ос</w:t>
      </w:r>
      <w:r w:rsidRPr="00502634">
        <w:rPr>
          <w:rFonts w:ascii="Times New Roman" w:hAnsi="Times New Roman"/>
          <w:color w:val="000000"/>
          <w:sz w:val="28"/>
          <w:lang w:val="ru-RU"/>
        </w:rPr>
        <w:t>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</w:t>
      </w:r>
      <w:r w:rsidRPr="00502634">
        <w:rPr>
          <w:rFonts w:ascii="Times New Roman" w:hAnsi="Times New Roman"/>
          <w:color w:val="000000"/>
          <w:sz w:val="28"/>
          <w:lang w:val="ru-RU"/>
        </w:rPr>
        <w:t>лениях;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11) освоение основ экологической культуры, методов проектирования </w:t>
      </w:r>
      <w:r w:rsidRPr="00502634">
        <w:rPr>
          <w:rFonts w:ascii="Times New Roman" w:hAnsi="Times New Roman"/>
          <w:color w:val="000000"/>
          <w:sz w:val="28"/>
          <w:lang w:val="ru-RU"/>
        </w:rPr>
        <w:t>собственной безопасной жизнедеятельности с учётом природных, техногенных и социальных рисков на территории проживания;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дорожное движение, общественные места и социум, природа, коммуникационные связи и каналы).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</w:t>
      </w:r>
      <w:r w:rsidRPr="00502634">
        <w:rPr>
          <w:rFonts w:ascii="Times New Roman" w:hAnsi="Times New Roman"/>
          <w:color w:val="000000"/>
          <w:sz w:val="28"/>
          <w:lang w:val="ru-RU"/>
        </w:rPr>
        <w:t>дулей учебного предмета «Основы безопасности жизнедеятельности».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изучения учебного предмета ОБЖ, по учебным модулям:</w:t>
      </w:r>
    </w:p>
    <w:p w:rsidR="00AD2D96" w:rsidRPr="00502634" w:rsidRDefault="00AD2D96">
      <w:pPr>
        <w:spacing w:after="0" w:line="264" w:lineRule="auto"/>
        <w:ind w:left="120"/>
        <w:jc w:val="both"/>
        <w:rPr>
          <w:lang w:val="ru-RU"/>
        </w:rPr>
      </w:pPr>
    </w:p>
    <w:p w:rsidR="00AD2D96" w:rsidRPr="00502634" w:rsidRDefault="001827E2">
      <w:pPr>
        <w:spacing w:after="0" w:line="264" w:lineRule="auto"/>
        <w:ind w:left="12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D2D96" w:rsidRPr="00502634" w:rsidRDefault="00AD2D96">
      <w:pPr>
        <w:spacing w:after="0" w:line="264" w:lineRule="auto"/>
        <w:ind w:left="120"/>
        <w:jc w:val="both"/>
        <w:rPr>
          <w:lang w:val="ru-RU"/>
        </w:rPr>
      </w:pP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</w:t>
      </w:r>
      <w:r w:rsidRPr="00502634">
        <w:rPr>
          <w:rFonts w:ascii="Times New Roman" w:hAnsi="Times New Roman"/>
          <w:b/>
          <w:color w:val="000000"/>
          <w:sz w:val="28"/>
          <w:lang w:val="ru-RU"/>
        </w:rPr>
        <w:t>ве»</w:t>
      </w:r>
      <w:r w:rsidRPr="00502634">
        <w:rPr>
          <w:rFonts w:ascii="Times New Roman" w:hAnsi="Times New Roman"/>
          <w:color w:val="000000"/>
          <w:sz w:val="28"/>
          <w:lang w:val="ru-RU"/>
        </w:rPr>
        <w:t>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понятия культуры безопасности (как способности </w:t>
      </w:r>
      <w:r w:rsidRPr="00502634">
        <w:rPr>
          <w:rFonts w:ascii="Times New Roman" w:hAnsi="Times New Roman"/>
          <w:color w:val="000000"/>
          <w:sz w:val="28"/>
          <w:lang w:val="ru-RU"/>
        </w:rPr>
        <w:t>предвидеть, по возможности избегать, действовать в опасных ситуациях);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вещества, предметы и явления), в том числе техногенного происхождения;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раскрывать общие принципы бе</w:t>
      </w:r>
      <w:r w:rsidRPr="00502634">
        <w:rPr>
          <w:rFonts w:ascii="Times New Roman" w:hAnsi="Times New Roman"/>
          <w:color w:val="000000"/>
          <w:sz w:val="28"/>
          <w:lang w:val="ru-RU"/>
        </w:rPr>
        <w:t>зопасного поведения.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знать права, обяза</w:t>
      </w:r>
      <w:r w:rsidRPr="00502634">
        <w:rPr>
          <w:rFonts w:ascii="Times New Roman" w:hAnsi="Times New Roman"/>
          <w:color w:val="000000"/>
          <w:sz w:val="28"/>
          <w:lang w:val="ru-RU"/>
        </w:rPr>
        <w:t>нности и ответственность граждан в области пожарной безопасности;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предупредить возникновение опасных ситуаций в быту;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</w:t>
      </w:r>
      <w:r w:rsidRPr="00502634">
        <w:rPr>
          <w:rFonts w:ascii="Times New Roman" w:hAnsi="Times New Roman"/>
          <w:color w:val="000000"/>
          <w:sz w:val="28"/>
          <w:lang w:val="ru-RU"/>
        </w:rPr>
        <w:t>жб и ответственности за ложные сообщения;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 </w:t>
      </w:r>
      <w:r w:rsidRPr="00502634">
        <w:rPr>
          <w:rFonts w:ascii="Times New Roman" w:hAnsi="Times New Roman"/>
          <w:color w:val="000000"/>
          <w:sz w:val="28"/>
          <w:lang w:val="ru-RU"/>
        </w:rPr>
        <w:t>действовать в ситуациях криминального характера;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на транспорте (наземный, подземный, железнодорожный, водный, воздушный);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характе</w:t>
      </w:r>
      <w:r w:rsidRPr="00502634">
        <w:rPr>
          <w:rFonts w:ascii="Times New Roman" w:hAnsi="Times New Roman"/>
          <w:color w:val="000000"/>
          <w:sz w:val="28"/>
          <w:lang w:val="ru-RU"/>
        </w:rPr>
        <w:t>ризовать потенциальные источники опасности в общественных местах, в том числе техногенного происхождения;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502634">
        <w:rPr>
          <w:rFonts w:ascii="Times New Roman" w:hAnsi="Times New Roman"/>
          <w:color w:val="000000"/>
          <w:sz w:val="28"/>
          <w:lang w:val="ru-RU"/>
        </w:rPr>
        <w:t>ь правила безопасного поведения в местах массового пребывания людей (в толпе);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эвакуироваться из </w:t>
      </w:r>
      <w:r w:rsidRPr="00502634">
        <w:rPr>
          <w:rFonts w:ascii="Times New Roman" w:hAnsi="Times New Roman"/>
          <w:color w:val="000000"/>
          <w:sz w:val="28"/>
          <w:lang w:val="ru-RU"/>
        </w:rPr>
        <w:t>общественных мест и зданий;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безопасно действовать в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ситуациях криминогенного и антиобщественного характера.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</w:t>
      </w:r>
      <w:r w:rsidRPr="00502634">
        <w:rPr>
          <w:rFonts w:ascii="Times New Roman" w:hAnsi="Times New Roman"/>
          <w:color w:val="000000"/>
          <w:sz w:val="28"/>
          <w:lang w:val="ru-RU"/>
        </w:rPr>
        <w:t>ми и змеями, ядовитыми грибами и растениями;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здоровья (физического и психического) и здорового образа жизни;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х</w:t>
      </w:r>
      <w:r w:rsidRPr="00502634">
        <w:rPr>
          <w:rFonts w:ascii="Times New Roman" w:hAnsi="Times New Roman"/>
          <w:color w:val="000000"/>
          <w:sz w:val="28"/>
          <w:lang w:val="ru-RU"/>
        </w:rPr>
        <w:t>арактеризовать факторы, влияющие на здоровье человека;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к вредным привычкам (табакокурение, алкоголизм, наркомания, игровая зависимость);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заболеваний;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биолого-социального происхожден</w:t>
      </w:r>
      <w:r w:rsidRPr="00502634">
        <w:rPr>
          <w:rFonts w:ascii="Times New Roman" w:hAnsi="Times New Roman"/>
          <w:color w:val="000000"/>
          <w:sz w:val="28"/>
          <w:lang w:val="ru-RU"/>
        </w:rPr>
        <w:t>ия (эпидемии, пандемии);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биолого- социального характера;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</w:t>
      </w:r>
      <w:r w:rsidRPr="00502634">
        <w:rPr>
          <w:rFonts w:ascii="Times New Roman" w:hAnsi="Times New Roman"/>
          <w:color w:val="000000"/>
          <w:sz w:val="28"/>
          <w:lang w:val="ru-RU"/>
        </w:rPr>
        <w:t>ложных состояниях.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суицидальной направленности) и способов противостоять манипуляциям;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и </w:t>
      </w:r>
      <w:r w:rsidRPr="00502634">
        <w:rPr>
          <w:rFonts w:ascii="Times New Roman" w:hAnsi="Times New Roman"/>
          <w:color w:val="000000"/>
          <w:sz w:val="28"/>
          <w:lang w:val="ru-RU"/>
        </w:rPr>
        <w:t>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увлечений.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угрозы в Инте</w:t>
      </w:r>
      <w:r w:rsidRPr="00502634">
        <w:rPr>
          <w:rFonts w:ascii="Times New Roman" w:hAnsi="Times New Roman"/>
          <w:color w:val="000000"/>
          <w:sz w:val="28"/>
          <w:lang w:val="ru-RU"/>
        </w:rPr>
        <w:t>рнете (в том числе вовлечения в экстремистские, террористические и иные деструктивные интернет-сообщества);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использования Интернета;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предотвращать поте</w:t>
      </w:r>
      <w:r w:rsidRPr="00502634">
        <w:rPr>
          <w:rFonts w:ascii="Times New Roman" w:hAnsi="Times New Roman"/>
          <w:color w:val="000000"/>
          <w:sz w:val="28"/>
          <w:lang w:val="ru-RU"/>
        </w:rPr>
        <w:t>нциальные риски и угрозы при использовании Интернета (например: мошенни­чество, игромания, деструктивные сообщества в социальных сетях).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</w:t>
      </w:r>
      <w:r w:rsidRPr="00502634">
        <w:rPr>
          <w:rFonts w:ascii="Times New Roman" w:hAnsi="Times New Roman"/>
          <w:color w:val="000000"/>
          <w:sz w:val="28"/>
          <w:lang w:val="ru-RU"/>
        </w:rPr>
        <w:t>оследствия;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распознавать ситуации угрозы </w:t>
      </w:r>
      <w:r w:rsidRPr="00502634">
        <w:rPr>
          <w:rFonts w:ascii="Times New Roman" w:hAnsi="Times New Roman"/>
          <w:color w:val="000000"/>
          <w:sz w:val="28"/>
          <w:lang w:val="ru-RU"/>
        </w:rPr>
        <w:t>террористического акта в доме, в общественном месте;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</w:t>
      </w:r>
      <w:r w:rsidRPr="00502634">
        <w:rPr>
          <w:rFonts w:ascii="Times New Roman" w:hAnsi="Times New Roman"/>
          <w:color w:val="000000"/>
          <w:sz w:val="28"/>
          <w:lang w:val="ru-RU"/>
        </w:rPr>
        <w:t>ждении заложников.</w:t>
      </w:r>
    </w:p>
    <w:p w:rsidR="00AD2D96" w:rsidRPr="00502634" w:rsidRDefault="00AD2D96">
      <w:pPr>
        <w:spacing w:after="0" w:line="264" w:lineRule="auto"/>
        <w:ind w:left="120"/>
        <w:jc w:val="both"/>
        <w:rPr>
          <w:lang w:val="ru-RU"/>
        </w:rPr>
      </w:pPr>
    </w:p>
    <w:p w:rsidR="00AD2D96" w:rsidRPr="00502634" w:rsidRDefault="001827E2">
      <w:pPr>
        <w:spacing w:after="0" w:line="264" w:lineRule="auto"/>
        <w:ind w:left="12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D2D96" w:rsidRPr="00502634" w:rsidRDefault="00AD2D96">
      <w:pPr>
        <w:spacing w:after="0" w:line="264" w:lineRule="auto"/>
        <w:ind w:left="120"/>
        <w:jc w:val="both"/>
        <w:rPr>
          <w:lang w:val="ru-RU"/>
        </w:rPr>
      </w:pP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безопасно действовать при пож</w:t>
      </w:r>
      <w:r w:rsidRPr="00502634">
        <w:rPr>
          <w:rFonts w:ascii="Times New Roman" w:hAnsi="Times New Roman"/>
          <w:color w:val="000000"/>
          <w:sz w:val="28"/>
          <w:lang w:val="ru-RU"/>
        </w:rPr>
        <w:t>аре в жилых и общественных зданиях, в том числе правильно использовать первичные средства пожаротушения.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собл</w:t>
      </w:r>
      <w:r w:rsidRPr="00502634">
        <w:rPr>
          <w:rFonts w:ascii="Times New Roman" w:hAnsi="Times New Roman"/>
          <w:color w:val="000000"/>
          <w:sz w:val="28"/>
          <w:lang w:val="ru-RU"/>
        </w:rPr>
        <w:t>юдать правила дорожного движения, установленные для пешехода, пассажира, водителя велосипеда и иных средств передвижения;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на транспорте, в том числе криминогенного характера и ситуации угрозы террорист</w:t>
      </w:r>
      <w:r w:rsidRPr="00502634">
        <w:rPr>
          <w:rFonts w:ascii="Times New Roman" w:hAnsi="Times New Roman"/>
          <w:color w:val="000000"/>
          <w:sz w:val="28"/>
          <w:lang w:val="ru-RU"/>
        </w:rPr>
        <w:t>ического акта;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</w:t>
      </w:r>
      <w:r w:rsidRPr="00502634">
        <w:rPr>
          <w:rFonts w:ascii="Times New Roman" w:hAnsi="Times New Roman"/>
          <w:b/>
          <w:color w:val="000000"/>
          <w:sz w:val="28"/>
          <w:lang w:val="ru-RU"/>
        </w:rPr>
        <w:t>тах»: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экстренных служб;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</w:t>
      </w:r>
      <w:r w:rsidRPr="00502634">
        <w:rPr>
          <w:rFonts w:ascii="Times New Roman" w:hAnsi="Times New Roman"/>
          <w:color w:val="000000"/>
          <w:sz w:val="28"/>
          <w:lang w:val="ru-RU"/>
        </w:rPr>
        <w:t>х в общественных местах;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</w:t>
      </w:r>
      <w:r w:rsidRPr="00502634">
        <w:rPr>
          <w:rFonts w:ascii="Times New Roman" w:hAnsi="Times New Roman"/>
          <w:b/>
          <w:color w:val="000000"/>
          <w:sz w:val="28"/>
          <w:lang w:val="ru-RU"/>
        </w:rPr>
        <w:t>дной среде»: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помнить и выполнять правила безопасного поведения при неблагоприятной экологической обстановке;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объяснять правила </w:t>
      </w:r>
      <w:r w:rsidRPr="00502634">
        <w:rPr>
          <w:rFonts w:ascii="Times New Roman" w:hAnsi="Times New Roman"/>
          <w:color w:val="000000"/>
          <w:sz w:val="28"/>
          <w:lang w:val="ru-RU"/>
        </w:rPr>
        <w:t>безопасного поведения на водоёмах в различное время года;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происхождения (ураганы, </w:t>
      </w:r>
      <w:r w:rsidRPr="00502634">
        <w:rPr>
          <w:rFonts w:ascii="Times New Roman" w:hAnsi="Times New Roman"/>
          <w:color w:val="000000"/>
          <w:sz w:val="28"/>
          <w:lang w:val="ru-RU"/>
        </w:rPr>
        <w:t>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</w:t>
      </w:r>
      <w:r w:rsidRPr="00502634">
        <w:rPr>
          <w:rFonts w:ascii="Times New Roman" w:hAnsi="Times New Roman"/>
          <w:color w:val="000000"/>
          <w:sz w:val="28"/>
          <w:lang w:val="ru-RU"/>
        </w:rPr>
        <w:t>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 xml:space="preserve">Модуль № 6 «Здоровье и </w:t>
      </w:r>
      <w:r w:rsidRPr="00502634">
        <w:rPr>
          <w:rFonts w:ascii="Times New Roman" w:hAnsi="Times New Roman"/>
          <w:b/>
          <w:color w:val="000000"/>
          <w:sz w:val="28"/>
          <w:lang w:val="ru-RU"/>
        </w:rPr>
        <w:t>как его сохранить. Основы медицинских знаний»: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оказывать первую помощь и самопомощь при </w:t>
      </w:r>
      <w:r w:rsidRPr="00502634">
        <w:rPr>
          <w:rFonts w:ascii="Times New Roman" w:hAnsi="Times New Roman"/>
          <w:color w:val="000000"/>
          <w:sz w:val="28"/>
          <w:lang w:val="ru-RU"/>
        </w:rPr>
        <w:t>неотложных состояниях.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характеризовать опасные проявления конфликтов (в том числе </w:t>
      </w:r>
      <w:r w:rsidRPr="00502634">
        <w:rPr>
          <w:rFonts w:ascii="Times New Roman" w:hAnsi="Times New Roman"/>
          <w:color w:val="000000"/>
          <w:sz w:val="28"/>
          <w:lang w:val="ru-RU"/>
        </w:rPr>
        <w:t>насилие, буллинг (травля));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</w:t>
      </w:r>
      <w:r w:rsidRPr="00502634">
        <w:rPr>
          <w:rFonts w:ascii="Times New Roman" w:hAnsi="Times New Roman"/>
          <w:color w:val="000000"/>
          <w:sz w:val="28"/>
          <w:lang w:val="ru-RU"/>
        </w:rPr>
        <w:t>) и способов противостоять манипуляциям;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и в различных группах, в том числе в семье, классе, коллективе кружка/секции/спортивной команды, группе друзей;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безопасно действовать при опасных</w:t>
      </w:r>
      <w:r w:rsidRPr="00502634">
        <w:rPr>
          <w:rFonts w:ascii="Times New Roman" w:hAnsi="Times New Roman"/>
          <w:color w:val="000000"/>
          <w:sz w:val="28"/>
          <w:lang w:val="ru-RU"/>
        </w:rPr>
        <w:t xml:space="preserve"> проявлениях конфликта и при возможных манипуляциях.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Интернете (в том ч</w:t>
      </w:r>
      <w:r w:rsidRPr="00502634">
        <w:rPr>
          <w:rFonts w:ascii="Times New Roman" w:hAnsi="Times New Roman"/>
          <w:color w:val="000000"/>
          <w:sz w:val="28"/>
          <w:lang w:val="ru-RU"/>
        </w:rPr>
        <w:t>исле вовлечения в экстремистские, террористические и иные деструктивные интернет-сообщества);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сообщества в социальн</w:t>
      </w:r>
      <w:r w:rsidRPr="00502634">
        <w:rPr>
          <w:rFonts w:ascii="Times New Roman" w:hAnsi="Times New Roman"/>
          <w:color w:val="000000"/>
          <w:sz w:val="28"/>
          <w:lang w:val="ru-RU"/>
        </w:rPr>
        <w:t>ых сетях).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</w:t>
      </w:r>
      <w:r w:rsidRPr="00502634">
        <w:rPr>
          <w:rFonts w:ascii="Times New Roman" w:hAnsi="Times New Roman"/>
          <w:color w:val="000000"/>
          <w:sz w:val="28"/>
          <w:lang w:val="ru-RU"/>
        </w:rPr>
        <w:t>вы системы противодействия терроризму и экстремизму в Российской Федерации;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</w:t>
      </w:r>
      <w:r w:rsidRPr="00502634">
        <w:rPr>
          <w:rFonts w:ascii="Times New Roman" w:hAnsi="Times New Roman"/>
          <w:color w:val="000000"/>
          <w:sz w:val="28"/>
          <w:lang w:val="ru-RU"/>
        </w:rPr>
        <w:t>тов;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государственных служб Российской Федерации по защите населения при возникновении и ликвидации последствий ч</w:t>
      </w:r>
      <w:r w:rsidRPr="00502634">
        <w:rPr>
          <w:rFonts w:ascii="Times New Roman" w:hAnsi="Times New Roman"/>
          <w:color w:val="000000"/>
          <w:sz w:val="28"/>
          <w:lang w:val="ru-RU"/>
        </w:rPr>
        <w:t>резвычайных ситуаций в современных условиях;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объяснять правила оповещения и эва</w:t>
      </w:r>
      <w:r w:rsidRPr="00502634">
        <w:rPr>
          <w:rFonts w:ascii="Times New Roman" w:hAnsi="Times New Roman"/>
          <w:color w:val="000000"/>
          <w:sz w:val="28"/>
          <w:lang w:val="ru-RU"/>
        </w:rPr>
        <w:t>куации населения в условиях чрезвычайных ситуаций;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 xml:space="preserve">владеть правилами безопасного поведения и безопасно </w:t>
      </w:r>
      <w:r w:rsidRPr="00502634">
        <w:rPr>
          <w:rFonts w:ascii="Times New Roman" w:hAnsi="Times New Roman"/>
          <w:color w:val="000000"/>
          <w:sz w:val="28"/>
          <w:lang w:val="ru-RU"/>
        </w:rPr>
        <w:t>действовать в различных ситуациях;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AD2D96" w:rsidRPr="00502634" w:rsidRDefault="001827E2">
      <w:pPr>
        <w:spacing w:after="0" w:line="264" w:lineRule="auto"/>
        <w:ind w:firstLine="600"/>
        <w:jc w:val="both"/>
        <w:rPr>
          <w:lang w:val="ru-RU"/>
        </w:rPr>
      </w:pPr>
      <w:r w:rsidRPr="00502634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 ситуаций.</w:t>
      </w:r>
    </w:p>
    <w:p w:rsidR="00AD2D96" w:rsidRPr="00502634" w:rsidRDefault="00AD2D96">
      <w:pPr>
        <w:rPr>
          <w:lang w:val="ru-RU"/>
        </w:rPr>
        <w:sectPr w:rsidR="00AD2D96" w:rsidRPr="00502634">
          <w:pgSz w:w="11906" w:h="16383"/>
          <w:pgMar w:top="1134" w:right="850" w:bottom="1134" w:left="1701" w:header="720" w:footer="720" w:gutter="0"/>
          <w:cols w:space="720"/>
        </w:sectPr>
      </w:pPr>
    </w:p>
    <w:p w:rsidR="00AD2D96" w:rsidRDefault="001827E2">
      <w:pPr>
        <w:spacing w:after="0"/>
        <w:ind w:left="120"/>
      </w:pPr>
      <w:bookmarkStart w:id="7" w:name="block-24212793"/>
      <w:bookmarkEnd w:id="6"/>
      <w:r w:rsidRPr="005026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2D96" w:rsidRDefault="001827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AD2D9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D96" w:rsidRDefault="00AD2D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нование разделов и тем программы </w:t>
            </w:r>
          </w:p>
          <w:p w:rsidR="00AD2D96" w:rsidRDefault="00AD2D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2D96" w:rsidRDefault="00AD2D96">
            <w:pPr>
              <w:spacing w:after="0"/>
              <w:ind w:left="135"/>
            </w:pPr>
          </w:p>
        </w:tc>
      </w:tr>
      <w:tr w:rsidR="00AD2D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D96" w:rsidRDefault="00AD2D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D96" w:rsidRDefault="00AD2D9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2D96" w:rsidRDefault="00AD2D9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2D96" w:rsidRDefault="00AD2D9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2D96" w:rsidRDefault="00AD2D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D96" w:rsidRDefault="00AD2D96"/>
        </w:tc>
      </w:tr>
      <w:tr w:rsidR="00AD2D96" w:rsidRPr="005026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на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</w:t>
            </w: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"Основы </w:t>
            </w: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D2D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D96" w:rsidRDefault="00AD2D96"/>
        </w:tc>
      </w:tr>
    </w:tbl>
    <w:p w:rsidR="00AD2D96" w:rsidRDefault="00AD2D96">
      <w:pPr>
        <w:sectPr w:rsidR="00AD2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D96" w:rsidRDefault="001827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AD2D9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D96" w:rsidRDefault="00AD2D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2D96" w:rsidRDefault="00AD2D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2D96" w:rsidRDefault="00AD2D96">
            <w:pPr>
              <w:spacing w:after="0"/>
              <w:ind w:left="135"/>
            </w:pPr>
          </w:p>
        </w:tc>
      </w:tr>
      <w:tr w:rsidR="00AD2D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D96" w:rsidRDefault="00AD2D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D96" w:rsidRDefault="00AD2D9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2D96" w:rsidRDefault="00AD2D9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2D96" w:rsidRDefault="00AD2D9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2D96" w:rsidRDefault="00AD2D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D96" w:rsidRDefault="00AD2D96"/>
        </w:tc>
      </w:tr>
      <w:tr w:rsidR="00AD2D96" w:rsidRPr="005026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D2D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D2D96" w:rsidRDefault="00AD2D96"/>
        </w:tc>
      </w:tr>
    </w:tbl>
    <w:p w:rsidR="00AD2D96" w:rsidRDefault="00AD2D96">
      <w:pPr>
        <w:sectPr w:rsidR="00AD2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D96" w:rsidRDefault="00AD2D96">
      <w:pPr>
        <w:sectPr w:rsidR="00AD2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D96" w:rsidRDefault="001827E2">
      <w:pPr>
        <w:spacing w:after="0"/>
        <w:ind w:left="120"/>
      </w:pPr>
      <w:bookmarkStart w:id="8" w:name="block-242127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2D96" w:rsidRDefault="001827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AD2D9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D96" w:rsidRDefault="00AD2D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2D96" w:rsidRDefault="00AD2D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2D96" w:rsidRDefault="00AD2D96">
            <w:pPr>
              <w:spacing w:after="0"/>
              <w:ind w:left="135"/>
            </w:pPr>
          </w:p>
        </w:tc>
      </w:tr>
      <w:tr w:rsidR="00AD2D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D96" w:rsidRDefault="00AD2D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D96" w:rsidRDefault="00AD2D9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2D96" w:rsidRDefault="00AD2D9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2D96" w:rsidRDefault="00AD2D9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2D96" w:rsidRDefault="00AD2D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D96" w:rsidRDefault="00AD2D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D96" w:rsidRDefault="00AD2D96"/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D2D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ситуаций </w:t>
            </w:r>
            <w:r>
              <w:rPr>
                <w:rFonts w:ascii="Times New Roman" w:hAnsi="Times New Roman"/>
                <w:color w:val="000000"/>
                <w:sz w:val="24"/>
              </w:rPr>
              <w:t>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</w:t>
            </w: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D2D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в </w:t>
            </w: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автономном </w:t>
            </w: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</w:t>
            </w: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D2D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самопомощь при неотложных </w:t>
            </w: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и </w:t>
            </w: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AD2D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</w:tr>
      <w:tr w:rsidR="00AD2D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AD2D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D96" w:rsidRDefault="00AD2D96"/>
        </w:tc>
      </w:tr>
    </w:tbl>
    <w:p w:rsidR="00AD2D96" w:rsidRDefault="00AD2D96">
      <w:pPr>
        <w:sectPr w:rsidR="00AD2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D96" w:rsidRDefault="001827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AD2D9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D96" w:rsidRDefault="00AD2D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2D96" w:rsidRDefault="00AD2D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2D96" w:rsidRDefault="00AD2D96">
            <w:pPr>
              <w:spacing w:after="0"/>
              <w:ind w:left="135"/>
            </w:pPr>
          </w:p>
        </w:tc>
      </w:tr>
      <w:tr w:rsidR="00AD2D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D96" w:rsidRDefault="00AD2D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D96" w:rsidRDefault="00AD2D9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2D96" w:rsidRDefault="00AD2D9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2D96" w:rsidRDefault="00AD2D9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2D96" w:rsidRDefault="00AD2D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D96" w:rsidRDefault="00AD2D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D96" w:rsidRDefault="00AD2D96"/>
        </w:tc>
      </w:tr>
      <w:tr w:rsidR="00AD2D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</w:t>
            </w: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угрозе </w:t>
            </w: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2D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</w:t>
            </w: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программы и явления </w:t>
            </w: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D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</w:tr>
      <w:tr w:rsidR="00AD2D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</w:tr>
      <w:tr w:rsidR="00AD2D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</w:tr>
      <w:tr w:rsidR="00AD2D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AD2D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D96" w:rsidRPr="00502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D96" w:rsidRDefault="00AD2D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2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D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D96" w:rsidRPr="00502634" w:rsidRDefault="001827E2">
            <w:pPr>
              <w:spacing w:after="0"/>
              <w:ind w:left="135"/>
              <w:rPr>
                <w:lang w:val="ru-RU"/>
              </w:rPr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 w:rsidRPr="00502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D96" w:rsidRDefault="00182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D96" w:rsidRDefault="00AD2D96"/>
        </w:tc>
      </w:tr>
    </w:tbl>
    <w:p w:rsidR="00AD2D96" w:rsidRDefault="00AD2D96">
      <w:pPr>
        <w:sectPr w:rsidR="00AD2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D96" w:rsidRDefault="00AD2D96">
      <w:pPr>
        <w:sectPr w:rsidR="00AD2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D96" w:rsidRDefault="001827E2">
      <w:pPr>
        <w:spacing w:after="0"/>
        <w:ind w:left="120"/>
      </w:pPr>
      <w:bookmarkStart w:id="9" w:name="block-242127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D2D96" w:rsidRDefault="001827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2D96" w:rsidRDefault="001827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D2D96" w:rsidRDefault="001827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D2D96" w:rsidRDefault="001827E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D2D96" w:rsidRDefault="001827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D2D96" w:rsidRDefault="001827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D2D96" w:rsidRDefault="00AD2D96">
      <w:pPr>
        <w:spacing w:after="0"/>
        <w:ind w:left="120"/>
      </w:pPr>
    </w:p>
    <w:p w:rsidR="00AD2D96" w:rsidRPr="00502634" w:rsidRDefault="001827E2">
      <w:pPr>
        <w:spacing w:after="0" w:line="480" w:lineRule="auto"/>
        <w:ind w:left="120"/>
        <w:rPr>
          <w:lang w:val="ru-RU"/>
        </w:rPr>
      </w:pPr>
      <w:r w:rsidRPr="005026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2D96" w:rsidRDefault="001827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D2D96" w:rsidRDefault="00AD2D96">
      <w:pPr>
        <w:sectPr w:rsidR="00AD2D9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827E2" w:rsidRDefault="001827E2"/>
    <w:sectPr w:rsidR="001827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938A5"/>
    <w:multiLevelType w:val="multilevel"/>
    <w:tmpl w:val="84F89C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D2D96"/>
    <w:rsid w:val="001827E2"/>
    <w:rsid w:val="00502634"/>
    <w:rsid w:val="00AD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8DF0"/>
  <w15:docId w15:val="{048BD4E0-310E-402B-985E-972F9F90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c82" TargetMode="External"/><Relationship Id="rId39" Type="http://schemas.openxmlformats.org/officeDocument/2006/relationships/hyperlink" Target="https://m.edsoo.ru/f5eb1da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b038c" TargetMode="External"/><Relationship Id="rId42" Type="http://schemas.openxmlformats.org/officeDocument/2006/relationships/hyperlink" Target="https://m.edsoo.ru/f5eb2d94" TargetMode="External"/><Relationship Id="rId47" Type="http://schemas.openxmlformats.org/officeDocument/2006/relationships/hyperlink" Target="https://m.edsoo.ru/f5eb3f82" TargetMode="External"/><Relationship Id="rId50" Type="http://schemas.openxmlformats.org/officeDocument/2006/relationships/hyperlink" Target="https://m.edsoo.ru/f5eb4842" TargetMode="External"/><Relationship Id="rId55" Type="http://schemas.openxmlformats.org/officeDocument/2006/relationships/hyperlink" Target="https://m.edsoo.ru/f5eafd42" TargetMode="External"/><Relationship Id="rId63" Type="http://schemas.openxmlformats.org/officeDocument/2006/relationships/hyperlink" Target="https://m.edsoo.ru/f5eb209c" TargetMode="External"/><Relationship Id="rId68" Type="http://schemas.openxmlformats.org/officeDocument/2006/relationships/hyperlink" Target="https://m.edsoo.ru/f5eb367c" TargetMode="External"/><Relationship Id="rId76" Type="http://schemas.openxmlformats.org/officeDocument/2006/relationships/hyperlink" Target="https://m.edsoo.ru/f5eb6192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d51a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746" TargetMode="External"/><Relationship Id="rId32" Type="http://schemas.openxmlformats.org/officeDocument/2006/relationships/hyperlink" Target="https://m.edsoo.ru/f5eaf78e" TargetMode="External"/><Relationship Id="rId37" Type="http://schemas.openxmlformats.org/officeDocument/2006/relationships/hyperlink" Target="https://m.edsoo.ru/f5eb0d96" TargetMode="External"/><Relationship Id="rId40" Type="http://schemas.openxmlformats.org/officeDocument/2006/relationships/hyperlink" Target="https://m.edsoo.ru/f5eb279a" TargetMode="External"/><Relationship Id="rId45" Type="http://schemas.openxmlformats.org/officeDocument/2006/relationships/hyperlink" Target="https://m.edsoo.ru/f5eb37ee" TargetMode="External"/><Relationship Id="rId53" Type="http://schemas.openxmlformats.org/officeDocument/2006/relationships/hyperlink" Target="https://m.edsoo.ru/f5eaf946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3078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1ac0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efa0" TargetMode="External"/><Relationship Id="rId44" Type="http://schemas.openxmlformats.org/officeDocument/2006/relationships/hyperlink" Target="https://m.edsoo.ru/f5eacc82" TargetMode="External"/><Relationship Id="rId52" Type="http://schemas.openxmlformats.org/officeDocument/2006/relationships/hyperlink" Target="https://m.edsoo.ru/f5eaf78e" TargetMode="External"/><Relationship Id="rId60" Type="http://schemas.openxmlformats.org/officeDocument/2006/relationships/hyperlink" Target="https://m.edsoo.ru/f5eb0efe" TargetMode="External"/><Relationship Id="rId65" Type="http://schemas.openxmlformats.org/officeDocument/2006/relationships/hyperlink" Target="https://m.edsoo.ru/f5eb23a8" TargetMode="External"/><Relationship Id="rId73" Type="http://schemas.openxmlformats.org/officeDocument/2006/relationships/hyperlink" Target="https://m.edsoo.ru/f5eb4842" TargetMode="External"/><Relationship Id="rId78" Type="http://schemas.openxmlformats.org/officeDocument/2006/relationships/hyperlink" Target="https://m.edsoo.ru/f5eb65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df4" TargetMode="External"/><Relationship Id="rId30" Type="http://schemas.openxmlformats.org/officeDocument/2006/relationships/hyperlink" Target="https://m.edsoo.ru/f5ead68c" TargetMode="External"/><Relationship Id="rId35" Type="http://schemas.openxmlformats.org/officeDocument/2006/relationships/hyperlink" Target="https://m.edsoo.ru/f5eb06f2" TargetMode="External"/><Relationship Id="rId43" Type="http://schemas.openxmlformats.org/officeDocument/2006/relationships/hyperlink" Target="https://m.edsoo.ru/f5eb3384" TargetMode="External"/><Relationship Id="rId48" Type="http://schemas.openxmlformats.org/officeDocument/2006/relationships/hyperlink" Target="https://m.edsoo.ru/f5eb4568" TargetMode="External"/><Relationship Id="rId56" Type="http://schemas.openxmlformats.org/officeDocument/2006/relationships/hyperlink" Target="https://m.edsoo.ru/f5eb0210" TargetMode="External"/><Relationship Id="rId64" Type="http://schemas.openxmlformats.org/officeDocument/2006/relationships/hyperlink" Target="https://m.edsoo.ru/f5eb222c" TargetMode="External"/><Relationship Id="rId69" Type="http://schemas.openxmlformats.org/officeDocument/2006/relationships/hyperlink" Target="https://m.edsoo.ru/f5eb3ca8" TargetMode="External"/><Relationship Id="rId77" Type="http://schemas.openxmlformats.org/officeDocument/2006/relationships/hyperlink" Target="https://m.edsoo.ru/f5eb644e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6192" TargetMode="External"/><Relationship Id="rId72" Type="http://schemas.openxmlformats.org/officeDocument/2006/relationships/hyperlink" Target="https://m.edsoo.ru/f5eb456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8c2" TargetMode="External"/><Relationship Id="rId33" Type="http://schemas.openxmlformats.org/officeDocument/2006/relationships/hyperlink" Target="https://m.edsoo.ru/f5eaf946" TargetMode="External"/><Relationship Id="rId38" Type="http://schemas.openxmlformats.org/officeDocument/2006/relationships/hyperlink" Target="https://m.edsoo.ru/f5eb14e4" TargetMode="External"/><Relationship Id="rId46" Type="http://schemas.openxmlformats.org/officeDocument/2006/relationships/hyperlink" Target="https://m.edsoo.ru/f5eb3ca8" TargetMode="External"/><Relationship Id="rId59" Type="http://schemas.openxmlformats.org/officeDocument/2006/relationships/hyperlink" Target="https://m.edsoo.ru/f5eb14e4" TargetMode="External"/><Relationship Id="rId67" Type="http://schemas.openxmlformats.org/officeDocument/2006/relationships/hyperlink" Target="https://m.edsoo.ru/f5eb350a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c0e" TargetMode="External"/><Relationship Id="rId54" Type="http://schemas.openxmlformats.org/officeDocument/2006/relationships/hyperlink" Target="https://m.edsoo.ru/f5eafef0" TargetMode="External"/><Relationship Id="rId62" Type="http://schemas.openxmlformats.org/officeDocument/2006/relationships/hyperlink" Target="https://m.edsoo.ru/f5eb1da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d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5d4" TargetMode="External"/><Relationship Id="rId28" Type="http://schemas.openxmlformats.org/officeDocument/2006/relationships/hyperlink" Target="https://m.edsoo.ru/f5eacf84" TargetMode="External"/><Relationship Id="rId36" Type="http://schemas.openxmlformats.org/officeDocument/2006/relationships/hyperlink" Target="https://m.edsoo.ru/f5eb0a76" TargetMode="External"/><Relationship Id="rId49" Type="http://schemas.openxmlformats.org/officeDocument/2006/relationships/hyperlink" Target="https://m.edsoo.ru/f5eb46da" TargetMode="External"/><Relationship Id="rId57" Type="http://schemas.openxmlformats.org/officeDocument/2006/relationships/hyperlink" Target="https://m.edsoo.ru/f5eb0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9617</Words>
  <Characters>54818</Characters>
  <Application>Microsoft Office Word</Application>
  <DocSecurity>0</DocSecurity>
  <Lines>456</Lines>
  <Paragraphs>128</Paragraphs>
  <ScaleCrop>false</ScaleCrop>
  <Company/>
  <LinksUpToDate>false</LinksUpToDate>
  <CharactersWithSpaces>64307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2023-09-21T02:48:00Z</dcterms:created>
  <dcterms:modified xsi:type="dcterms:W3CDTF">2023-09-21T02:52:00Z</dcterms:modified>
</cp:coreProperties>
</file>