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96" w:rsidRDefault="006778CC" w:rsidP="006778C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1196" w:rsidRDefault="00B91196" w:rsidP="006778C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1196" w:rsidRDefault="00B91196" w:rsidP="006778C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78CC" w:rsidRPr="00B91196" w:rsidRDefault="006778CC" w:rsidP="006778CC">
      <w:pPr>
        <w:pStyle w:val="c29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B91196">
        <w:rPr>
          <w:b/>
          <w:bCs/>
          <w:sz w:val="32"/>
          <w:szCs w:val="32"/>
        </w:rPr>
        <w:t>Рабочая программа</w:t>
      </w:r>
    </w:p>
    <w:p w:rsidR="00B91196" w:rsidRPr="00B91196" w:rsidRDefault="00B91196" w:rsidP="006778CC">
      <w:pPr>
        <w:pStyle w:val="c29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6778CC" w:rsidRPr="00B91196" w:rsidRDefault="006778CC" w:rsidP="006778CC">
      <w:pPr>
        <w:pStyle w:val="c29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B91196">
        <w:rPr>
          <w:b/>
          <w:bCs/>
          <w:sz w:val="32"/>
          <w:szCs w:val="32"/>
        </w:rPr>
        <w:t>Внеурочной деятельности волейбол</w:t>
      </w:r>
    </w:p>
    <w:p w:rsidR="00B91196" w:rsidRPr="00B91196" w:rsidRDefault="00B91196" w:rsidP="006778CC">
      <w:pPr>
        <w:pStyle w:val="c29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6778CC" w:rsidRPr="00B91196" w:rsidRDefault="00ED078F" w:rsidP="006778CC">
      <w:pPr>
        <w:pStyle w:val="c29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2023-2024</w:t>
      </w:r>
      <w:r w:rsidR="006778CC" w:rsidRPr="00B91196">
        <w:rPr>
          <w:b/>
          <w:bCs/>
          <w:sz w:val="32"/>
          <w:szCs w:val="32"/>
        </w:rPr>
        <w:t xml:space="preserve"> учебный год</w:t>
      </w:r>
    </w:p>
    <w:p w:rsidR="006778CC" w:rsidRDefault="006778CC" w:rsidP="006778C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 5-9 </w:t>
      </w:r>
    </w:p>
    <w:p w:rsidR="00B91196" w:rsidRDefault="00B91196" w:rsidP="006778C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78CC" w:rsidRDefault="006778CC" w:rsidP="006778C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Учитель: Резвинских Оксана Сергеевна.</w:t>
      </w:r>
    </w:p>
    <w:p w:rsidR="006778CC" w:rsidRDefault="006778CC" w:rsidP="006778C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реализации программы 5 лет</w:t>
      </w:r>
    </w:p>
    <w:p w:rsidR="00B91196" w:rsidRDefault="00B91196" w:rsidP="00B91196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4F96" w:rsidRDefault="00154F96" w:rsidP="00B91196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4F96" w:rsidRDefault="00154F96" w:rsidP="00B91196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4F96" w:rsidRDefault="00154F96" w:rsidP="00B91196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4F96" w:rsidRDefault="00154F96" w:rsidP="00B91196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4F96" w:rsidRDefault="00154F96" w:rsidP="00B91196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78CC" w:rsidRDefault="00166B83" w:rsidP="00166B83">
      <w:pPr>
        <w:pStyle w:val="c2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Пособия для учителей и методистов Волейбол, внеурочной деятельности / Г.А. </w:t>
      </w:r>
      <w:proofErr w:type="spellStart"/>
      <w:r>
        <w:rPr>
          <w:sz w:val="28"/>
          <w:szCs w:val="28"/>
        </w:rPr>
        <w:t>Колодницкий</w:t>
      </w:r>
      <w:proofErr w:type="spellEnd"/>
      <w:r>
        <w:rPr>
          <w:sz w:val="28"/>
          <w:szCs w:val="28"/>
        </w:rPr>
        <w:t xml:space="preserve">, В.С. Кузнецов, М.В. Маслов. - М.: Просвещение, 2011.-77 с.: ил. – (Работаем по новым стандартам). </w:t>
      </w: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B91196" w:rsidP="00166B83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91196" w:rsidRDefault="00166B83" w:rsidP="00B91196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С. Усятское.</w:t>
      </w:r>
      <w:r w:rsidR="00ED078F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</w:p>
    <w:p w:rsidR="006778CC" w:rsidRPr="00B91196" w:rsidRDefault="006778CC" w:rsidP="00B91196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6778CC">
        <w:rPr>
          <w:b/>
          <w:bCs/>
          <w:color w:val="000000"/>
          <w:sz w:val="28"/>
          <w:szCs w:val="28"/>
        </w:rPr>
        <w:lastRenderedPageBreak/>
        <w:t>I. Пояснительная записка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спорту, в 5–10 классах.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– один из игровых видов спорта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Нормативно-правовой и документальной базой программы внеурочной деятельности по формированию культуры здоровья обучающихся являются:</w:t>
      </w:r>
    </w:p>
    <w:p w:rsidR="006778CC" w:rsidRPr="006778CC" w:rsidRDefault="006778CC" w:rsidP="006778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«Об образовании»;</w:t>
      </w:r>
    </w:p>
    <w:p w:rsidR="006778CC" w:rsidRPr="006778CC" w:rsidRDefault="006778CC" w:rsidP="006778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государственный образовательный стандарт;</w:t>
      </w:r>
    </w:p>
    <w:p w:rsidR="006778CC" w:rsidRPr="006778CC" w:rsidRDefault="006778CC" w:rsidP="006778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6778CC" w:rsidRPr="006778CC" w:rsidRDefault="006778CC" w:rsidP="006778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20.03.1999 №52-ФЗ «О санитарно-эпидемиологическом благополучии населения»,</w:t>
      </w:r>
    </w:p>
    <w:p w:rsidR="006778CC" w:rsidRPr="006778CC" w:rsidRDefault="006778CC" w:rsidP="006778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6778CC" w:rsidRPr="006778CC" w:rsidRDefault="006778CC" w:rsidP="006778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недопустимости перегрузок обучающихся в школе (Письмо МО РФ № 220/11-13 от 20.02.1999);</w:t>
      </w:r>
    </w:p>
    <w:p w:rsidR="006778CC" w:rsidRPr="006778CC" w:rsidRDefault="006778CC" w:rsidP="006778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обучения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конкретизирована следующими задачами:</w:t>
      </w:r>
    </w:p>
    <w:p w:rsidR="006778CC" w:rsidRPr="006778CC" w:rsidRDefault="006778CC" w:rsidP="006778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6778CC" w:rsidRPr="006778CC" w:rsidRDefault="006778CC" w:rsidP="006778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волейбола как вида спорта и активного отдыха;</w:t>
      </w:r>
    </w:p>
    <w:p w:rsidR="006778CC" w:rsidRPr="006778CC" w:rsidRDefault="006778CC" w:rsidP="006778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устойчивого интереса к занятиям волейболом;</w:t>
      </w:r>
    </w:p>
    <w:p w:rsidR="006778CC" w:rsidRPr="006778CC" w:rsidRDefault="006778CC" w:rsidP="006778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и тактике игры в волейбол;</w:t>
      </w:r>
    </w:p>
    <w:p w:rsidR="006778CC" w:rsidRPr="006778CC" w:rsidRDefault="006778CC" w:rsidP="006778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физических способностей (силовых, скоростных, скоростно-силовых, координационных, выносливости, гибкости);</w:t>
      </w:r>
    </w:p>
    <w:p w:rsidR="006778CC" w:rsidRPr="006778CC" w:rsidRDefault="006778CC" w:rsidP="006778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необходимых теоретических знаний;</w:t>
      </w:r>
    </w:p>
    <w:p w:rsidR="006778CC" w:rsidRPr="006778CC" w:rsidRDefault="006778CC" w:rsidP="006778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моральных и волевых качеств.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по физкультурно-спортивному и оздоровительному направлению «Волейбол» предназначена для обучающихся 5–9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спортивном зале или на пришкольной спортивной площадке. Здоровьесберегающая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902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2"/>
        <w:gridCol w:w="5387"/>
      </w:tblGrid>
      <w:tr w:rsidR="006778CC" w:rsidRPr="006778CC" w:rsidTr="00154F96">
        <w:tc>
          <w:tcPr>
            <w:tcW w:w="9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CC" w:rsidRPr="006778CC" w:rsidRDefault="006778CC" w:rsidP="0067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Формы проведения занятия и виды деятельности</w:t>
            </w:r>
          </w:p>
        </w:tc>
      </w:tr>
      <w:tr w:rsidR="006778CC" w:rsidRPr="006778CC" w:rsidTr="00154F96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CC" w:rsidRPr="006778CC" w:rsidRDefault="006778CC" w:rsidP="0067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Однонаправленные занятия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CC" w:rsidRPr="006778CC" w:rsidRDefault="006778CC" w:rsidP="0067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Посвящены только одному из компонентов подготовки волейболиста: техникой, тактикой или физической</w:t>
            </w:r>
          </w:p>
        </w:tc>
      </w:tr>
      <w:tr w:rsidR="006778CC" w:rsidRPr="006778CC" w:rsidTr="00154F96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CC" w:rsidRPr="006778CC" w:rsidRDefault="006778CC" w:rsidP="0067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Комбинированные занятия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CC" w:rsidRPr="006778CC" w:rsidRDefault="006778CC" w:rsidP="0067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6778CC" w:rsidRPr="006778CC" w:rsidTr="00154F96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CC" w:rsidRPr="006778CC" w:rsidRDefault="006778CC" w:rsidP="0067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Целостно-игровые занятия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CC" w:rsidRPr="006778CC" w:rsidRDefault="006778CC" w:rsidP="0067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Построены на учебной двухсторонней игре в волейбол по упрощенным правилам, с соблюдением основных правил.</w:t>
            </w:r>
          </w:p>
        </w:tc>
      </w:tr>
      <w:tr w:rsidR="006778CC" w:rsidRPr="006778CC" w:rsidTr="00154F96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CC" w:rsidRPr="006778CC" w:rsidRDefault="006778CC" w:rsidP="0067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занятия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CC" w:rsidRPr="006778CC" w:rsidRDefault="006778CC" w:rsidP="0067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нормативов у занимающихся, выполнению контрольных упражнений </w:t>
            </w:r>
            <w:r w:rsidRPr="0067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здоровьесберегающих практик.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обучающимися программы внеурочной деятельности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6778CC" w:rsidRPr="006778CC" w:rsidRDefault="006778CC" w:rsidP="006778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6778CC" w:rsidRPr="006778CC" w:rsidRDefault="006778CC" w:rsidP="006778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:rsidR="006778CC" w:rsidRPr="006778CC" w:rsidRDefault="006778CC" w:rsidP="006778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6778CC" w:rsidRPr="006778CC" w:rsidRDefault="006778CC" w:rsidP="006778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 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высказывать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6778CC" w:rsidRPr="006778CC" w:rsidRDefault="006778CC" w:rsidP="006778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выбор,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поддержке других участников группы и педагога, как поступить.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Метапредметными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6778CC" w:rsidRPr="006778CC" w:rsidRDefault="006778CC" w:rsidP="006778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6778CC" w:rsidRPr="006778CC" w:rsidRDefault="006778CC" w:rsidP="006778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и формулировать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деятельности на занятии с помощью учителя, а далее самостоятельно.</w:t>
      </w:r>
    </w:p>
    <w:p w:rsidR="006778CC" w:rsidRPr="006778CC" w:rsidRDefault="006778CC" w:rsidP="006778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Проговаривать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последовательность действий.</w:t>
      </w:r>
    </w:p>
    <w:p w:rsidR="006778CC" w:rsidRPr="006778CC" w:rsidRDefault="006778CC" w:rsidP="006778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 </w:t>
      </w: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 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предположение (версию) на основе данного задания, учить </w:t>
      </w: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6778CC" w:rsidRPr="006778CC" w:rsidRDefault="006778CC" w:rsidP="006778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778CC" w:rsidRPr="006778CC" w:rsidRDefault="006778CC" w:rsidP="006778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и другими воспитанниками </w:t>
      </w: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давать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эмоциональную </w:t>
      </w: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оценку 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команды на занятии.</w:t>
      </w:r>
    </w:p>
    <w:p w:rsidR="006778CC" w:rsidRPr="006778CC" w:rsidRDefault="006778CC" w:rsidP="006778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Познавательные УУД:</w:t>
      </w:r>
    </w:p>
    <w:p w:rsidR="006778CC" w:rsidRPr="006778CC" w:rsidRDefault="006778CC" w:rsidP="006778C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 </w:t>
      </w: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ответы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6778CC" w:rsidRPr="006778CC" w:rsidRDefault="006778CC" w:rsidP="006778C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 </w:t>
      </w: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выводы в результате совместной работы всей команды.</w:t>
      </w:r>
    </w:p>
    <w:p w:rsidR="006778CC" w:rsidRPr="006778CC" w:rsidRDefault="006778CC" w:rsidP="006778C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учебный материал и задания.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Коммуникативные УУД:</w:t>
      </w:r>
    </w:p>
    <w:p w:rsidR="006778CC" w:rsidRPr="006778CC" w:rsidRDefault="006778CC" w:rsidP="006778C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донести свою позицию до других: оформлять свою мысль. </w:t>
      </w: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 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понимать</w:t>
      </w: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других.</w:t>
      </w:r>
    </w:p>
    <w:p w:rsidR="006778CC" w:rsidRPr="006778CC" w:rsidRDefault="006778CC" w:rsidP="006778C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игре и следовать им.</w:t>
      </w:r>
    </w:p>
    <w:p w:rsidR="006778CC" w:rsidRPr="006778CC" w:rsidRDefault="006778CC" w:rsidP="006778C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6778CC" w:rsidRPr="006778CC" w:rsidRDefault="006778CC" w:rsidP="006778C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результаты программы внеурочной деятельности:</w:t>
      </w:r>
    </w:p>
    <w:p w:rsidR="006778CC" w:rsidRPr="006778CC" w:rsidRDefault="006778CC" w:rsidP="006778C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6778CC" w:rsidRPr="006778CC" w:rsidRDefault="006778CC" w:rsidP="006778C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социальная адаптация детей, расширение сферы общения, приобретение опыта взаимодействия с окружающим миром.</w:t>
      </w:r>
    </w:p>
    <w:p w:rsidR="006778CC" w:rsidRPr="006778CC" w:rsidRDefault="006778CC" w:rsidP="006778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166B83" w:rsidRPr="00166B83" w:rsidRDefault="00166B83" w:rsidP="00166B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66B83" w:rsidRPr="00166B83" w:rsidRDefault="00166B83" w:rsidP="00166B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Учебно-тематический план курса «Волейбол»</w:t>
      </w:r>
    </w:p>
    <w:p w:rsidR="00154F96" w:rsidRDefault="00154F96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B83" w:rsidRPr="00166B83" w:rsidRDefault="00166B83" w:rsidP="00166B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5 класс</w:t>
      </w:r>
    </w:p>
    <w:tbl>
      <w:tblPr>
        <w:tblW w:w="88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6773"/>
        <w:gridCol w:w="1276"/>
      </w:tblGrid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66B83" w:rsidRPr="00166B83" w:rsidTr="00154F96">
        <w:trPr>
          <w:trHeight w:val="390"/>
        </w:trPr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передача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передача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мяча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54F96" w:rsidRDefault="00154F96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B83" w:rsidRPr="00166B83" w:rsidRDefault="00166B83" w:rsidP="00166B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6 класс</w:t>
      </w:r>
    </w:p>
    <w:tbl>
      <w:tblPr>
        <w:tblW w:w="88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6773"/>
        <w:gridCol w:w="1276"/>
      </w:tblGrid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тактические действия в защите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верхней передачи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нижней передачи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прямая подача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приёма мяча с подачи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54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66B83" w:rsidRPr="00166B83" w:rsidRDefault="00166B83" w:rsidP="00154F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7 класс</w:t>
      </w:r>
    </w:p>
    <w:tbl>
      <w:tblPr>
        <w:tblW w:w="88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6773"/>
        <w:gridCol w:w="1276"/>
      </w:tblGrid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тактические действия в нападении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верхней передачи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нижней передачи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прямая подача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техники приёма мяча с подачи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66B83" w:rsidRPr="00166B83" w:rsidRDefault="00166B83" w:rsidP="00166B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8 класс</w:t>
      </w:r>
    </w:p>
    <w:tbl>
      <w:tblPr>
        <w:tblW w:w="88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6773"/>
        <w:gridCol w:w="1276"/>
      </w:tblGrid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верхней, нижней передачи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нападающий удар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верхней прямой подачи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приёма мяча с подачи и в защите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Одиночное блокирование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Страховка при блокировании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54F96" w:rsidRDefault="00154F96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B83" w:rsidRPr="00166B83" w:rsidRDefault="00166B83" w:rsidP="00166B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планирование, 9 класс</w:t>
      </w:r>
    </w:p>
    <w:tbl>
      <w:tblPr>
        <w:tblW w:w="88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6773"/>
        <w:gridCol w:w="1276"/>
      </w:tblGrid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передача двумя руками в прыжке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нападающий удар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Верхняя, нижняя передача двумя руками назад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приёма мяча с подачи и в защите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Одиночное блокирование и страховка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B83" w:rsidRPr="00166B83" w:rsidTr="00154F96"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54F96" w:rsidRDefault="00154F96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B83" w:rsidRPr="00166B83" w:rsidRDefault="00166B83" w:rsidP="00166B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5 класс</w:t>
      </w:r>
    </w:p>
    <w:tbl>
      <w:tblPr>
        <w:tblW w:w="888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7"/>
        <w:gridCol w:w="4299"/>
        <w:gridCol w:w="1202"/>
        <w:gridCol w:w="1689"/>
      </w:tblGrid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стойки игрока (исходные положения).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перемещения в стойке приставными шагами: правым, левым боком, лицом вперёд.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сочетания способов перемещений (бег, остановки, </w:t>
            </w: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повороты, прыжки вверх).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верхней передачи мяча у стены.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передачи снизу двумя руками над собой.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передачи снизу двумя руками в парах.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нижней прямой подачи.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приёма мяча снизу двумя руками.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26-28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приём мяча сверху двумя руками.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30-32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54DD3" w:rsidRDefault="00854DD3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DD3" w:rsidRDefault="00854DD3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DD3" w:rsidRDefault="00854DD3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DD3" w:rsidRDefault="00854DD3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DD3" w:rsidRDefault="00854DD3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78F" w:rsidRDefault="00ED078F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78F" w:rsidRDefault="00ED078F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B83" w:rsidRPr="00166B83" w:rsidRDefault="00166B83" w:rsidP="00166B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6 класс</w:t>
      </w:r>
    </w:p>
    <w:tbl>
      <w:tblPr>
        <w:tblW w:w="888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4652"/>
        <w:gridCol w:w="1164"/>
        <w:gridCol w:w="1701"/>
      </w:tblGrid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стойки игрока (исходные положения).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перемещения в стойке приставными шагами: правым, левым боком, лицом вперёд.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верхней передачи мяча у стены.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передачи снизу двумя руками над собой.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передачи снизу двумя руками в парах.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нижней прямой подачи.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верхней прямой подачи.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приёма мяча снизу двумя руками.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прямого нападающего удара (по ходу).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приём мяча сверху двумя руками.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одиночного блокирования.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страховки при блокировании.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884227" w:rsidP="0085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078F" w:rsidRDefault="00ED078F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B83" w:rsidRPr="00166B83" w:rsidRDefault="00166B83" w:rsidP="00166B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7 класс</w:t>
      </w:r>
    </w:p>
    <w:tbl>
      <w:tblPr>
        <w:tblW w:w="888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4654"/>
        <w:gridCol w:w="1163"/>
        <w:gridCol w:w="1701"/>
      </w:tblGrid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стоек игрока.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верхней передачи мяча у стены.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передачи снизу двумя руками над собой.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передачи снизу двумя руками в парах.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верхней прямой подачи.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16-17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приёма мяча снизу двумя руками.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приём мяча сверху двумя руками.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одиночного блокирования.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группового блокирования (вдвоём, втроём).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страховки при блокировании.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D078F" w:rsidRDefault="00ED078F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78F" w:rsidRDefault="00ED078F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B83" w:rsidRPr="00166B83" w:rsidRDefault="00166B83" w:rsidP="00166B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8 класс</w:t>
      </w:r>
    </w:p>
    <w:tbl>
      <w:tblPr>
        <w:tblW w:w="888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4555"/>
        <w:gridCol w:w="1312"/>
        <w:gridCol w:w="1689"/>
      </w:tblGrid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Стойки игрока.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передачи снизу </w:t>
            </w: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двумя руками над собой.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передачи снизу двумя руками в парах.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качеств.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мяча снизу двумя руками.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мяча сверху двумя руками.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приёма мяча, отражённого сеткой.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группового блокирования (вдвоём, втроём).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групповых тактических действий в нападении, защите.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командных тактических действий в нападении, защите.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Судейство учебной игры в волейбол.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4227" w:rsidRPr="00166B83" w:rsidTr="00884227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D078F" w:rsidRDefault="00ED078F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78F" w:rsidRDefault="00ED078F" w:rsidP="0016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B83" w:rsidRPr="00166B83" w:rsidRDefault="00166B83" w:rsidP="00166B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9  класс</w:t>
      </w:r>
    </w:p>
    <w:tbl>
      <w:tblPr>
        <w:tblW w:w="888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4445"/>
        <w:gridCol w:w="1276"/>
        <w:gridCol w:w="1701"/>
      </w:tblGrid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Стойки игрока.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Перемещения в стойке </w:t>
            </w: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приставными шагами: правым, левым боком, лицом вперёд.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снизу двумя руками над собой.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снизу двумя руками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подачи в прыжке.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качеств.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rPr>
          <w:trHeight w:val="868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нападающего удара с переводом вправо (влево).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мяча снизу, сверху двумя руками.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приёма мяча, отражённого сеткой.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группового блокирования (вдвоём, втроём).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27-28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командных тактических действий в нападении, защите.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Судейство учебной игры в волейбол.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4F96" w:rsidRPr="00166B83" w:rsidTr="00154F96"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B83" w:rsidRPr="00166B83" w:rsidRDefault="00166B83" w:rsidP="0016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83" w:rsidRPr="00166B83" w:rsidRDefault="00166B83" w:rsidP="0016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404B6" w:rsidRPr="006778CC" w:rsidRDefault="00F404B6" w:rsidP="00154F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04B6" w:rsidRPr="006778CC" w:rsidSect="00154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F5A" w:rsidRDefault="00B37F5A" w:rsidP="00166B83">
      <w:pPr>
        <w:spacing w:after="0" w:line="240" w:lineRule="auto"/>
      </w:pPr>
      <w:r>
        <w:separator/>
      </w:r>
    </w:p>
  </w:endnote>
  <w:endnote w:type="continuationSeparator" w:id="1">
    <w:p w:rsidR="00B37F5A" w:rsidRDefault="00B37F5A" w:rsidP="0016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83" w:rsidRDefault="00166B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83" w:rsidRDefault="00166B8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83" w:rsidRDefault="00166B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F5A" w:rsidRDefault="00B37F5A" w:rsidP="00166B83">
      <w:pPr>
        <w:spacing w:after="0" w:line="240" w:lineRule="auto"/>
      </w:pPr>
      <w:r>
        <w:separator/>
      </w:r>
    </w:p>
  </w:footnote>
  <w:footnote w:type="continuationSeparator" w:id="1">
    <w:p w:rsidR="00B37F5A" w:rsidRDefault="00B37F5A" w:rsidP="0016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83" w:rsidRDefault="00166B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847935"/>
      <w:docPartObj>
        <w:docPartGallery w:val="Watermarks"/>
        <w:docPartUnique/>
      </w:docPartObj>
    </w:sdtPr>
    <w:sdtContent>
      <w:p w:rsidR="00166B83" w:rsidRDefault="00D84AB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83" w:rsidRDefault="00166B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709"/>
    <w:multiLevelType w:val="multilevel"/>
    <w:tmpl w:val="B2C6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36A1A"/>
    <w:multiLevelType w:val="multilevel"/>
    <w:tmpl w:val="525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1421D"/>
    <w:multiLevelType w:val="multilevel"/>
    <w:tmpl w:val="2C9A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B2A1D"/>
    <w:multiLevelType w:val="multilevel"/>
    <w:tmpl w:val="AF3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477E7"/>
    <w:multiLevelType w:val="multilevel"/>
    <w:tmpl w:val="5E86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14370"/>
    <w:multiLevelType w:val="multilevel"/>
    <w:tmpl w:val="B7CE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66C3E"/>
    <w:multiLevelType w:val="multilevel"/>
    <w:tmpl w:val="C42C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C0156"/>
    <w:multiLevelType w:val="multilevel"/>
    <w:tmpl w:val="F410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C0AB3"/>
    <w:multiLevelType w:val="multilevel"/>
    <w:tmpl w:val="2778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E079B"/>
    <w:multiLevelType w:val="multilevel"/>
    <w:tmpl w:val="FFCC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16962"/>
    <w:multiLevelType w:val="multilevel"/>
    <w:tmpl w:val="66DC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BB4360"/>
    <w:multiLevelType w:val="multilevel"/>
    <w:tmpl w:val="EFE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910C7"/>
    <w:multiLevelType w:val="multilevel"/>
    <w:tmpl w:val="A6F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10B2A"/>
    <w:multiLevelType w:val="multilevel"/>
    <w:tmpl w:val="17D2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314FEC"/>
    <w:multiLevelType w:val="multilevel"/>
    <w:tmpl w:val="CAF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4B63B9"/>
    <w:multiLevelType w:val="multilevel"/>
    <w:tmpl w:val="1B2A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903DD"/>
    <w:multiLevelType w:val="multilevel"/>
    <w:tmpl w:val="D2F8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C57E20"/>
    <w:multiLevelType w:val="hybridMultilevel"/>
    <w:tmpl w:val="8FD6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041A1"/>
    <w:multiLevelType w:val="multilevel"/>
    <w:tmpl w:val="1DCC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615E50"/>
    <w:multiLevelType w:val="multilevel"/>
    <w:tmpl w:val="FF4A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60B58"/>
    <w:multiLevelType w:val="multilevel"/>
    <w:tmpl w:val="B0A6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19"/>
  </w:num>
  <w:num w:numId="6">
    <w:abstractNumId w:val="14"/>
  </w:num>
  <w:num w:numId="7">
    <w:abstractNumId w:val="20"/>
  </w:num>
  <w:num w:numId="8">
    <w:abstractNumId w:val="7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13"/>
  </w:num>
  <w:num w:numId="14">
    <w:abstractNumId w:val="9"/>
  </w:num>
  <w:num w:numId="15">
    <w:abstractNumId w:val="3"/>
  </w:num>
  <w:num w:numId="16">
    <w:abstractNumId w:val="8"/>
  </w:num>
  <w:num w:numId="17">
    <w:abstractNumId w:val="15"/>
  </w:num>
  <w:num w:numId="18">
    <w:abstractNumId w:val="18"/>
  </w:num>
  <w:num w:numId="19">
    <w:abstractNumId w:val="16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78CC"/>
    <w:rsid w:val="00137C4A"/>
    <w:rsid w:val="00154F96"/>
    <w:rsid w:val="00166B83"/>
    <w:rsid w:val="006778CC"/>
    <w:rsid w:val="00854DD3"/>
    <w:rsid w:val="00884227"/>
    <w:rsid w:val="00B37F5A"/>
    <w:rsid w:val="00B91196"/>
    <w:rsid w:val="00D84ABB"/>
    <w:rsid w:val="00ED078F"/>
    <w:rsid w:val="00F4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78CC"/>
  </w:style>
  <w:style w:type="numbering" w:customStyle="1" w:styleId="1">
    <w:name w:val="Нет списка1"/>
    <w:next w:val="a2"/>
    <w:uiPriority w:val="99"/>
    <w:semiHidden/>
    <w:unhideWhenUsed/>
    <w:rsid w:val="006778CC"/>
  </w:style>
  <w:style w:type="paragraph" w:customStyle="1" w:styleId="msonormal0">
    <w:name w:val="msonormal"/>
    <w:basedOn w:val="a"/>
    <w:rsid w:val="0067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7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778CC"/>
  </w:style>
  <w:style w:type="paragraph" w:customStyle="1" w:styleId="c7">
    <w:name w:val="c7"/>
    <w:basedOn w:val="a"/>
    <w:rsid w:val="0067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778CC"/>
  </w:style>
  <w:style w:type="character" w:customStyle="1" w:styleId="c8">
    <w:name w:val="c8"/>
    <w:basedOn w:val="a0"/>
    <w:rsid w:val="006778CC"/>
  </w:style>
  <w:style w:type="paragraph" w:customStyle="1" w:styleId="c13">
    <w:name w:val="c13"/>
    <w:basedOn w:val="a"/>
    <w:rsid w:val="0067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6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B83"/>
  </w:style>
  <w:style w:type="paragraph" w:styleId="a5">
    <w:name w:val="footer"/>
    <w:basedOn w:val="a"/>
    <w:link w:val="a6"/>
    <w:uiPriority w:val="99"/>
    <w:unhideWhenUsed/>
    <w:rsid w:val="0016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2022-10-30T09:28:00Z</cp:lastPrinted>
  <dcterms:created xsi:type="dcterms:W3CDTF">2022-10-30T08:35:00Z</dcterms:created>
  <dcterms:modified xsi:type="dcterms:W3CDTF">2023-09-22T10:56:00Z</dcterms:modified>
</cp:coreProperties>
</file>